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13D22" w14:textId="1B939B3C" w:rsidR="495D0E63" w:rsidRDefault="495D0E63" w:rsidP="495D0E63">
      <w:pPr>
        <w:jc w:val="right"/>
        <w:rPr>
          <w:rFonts w:ascii="Lato" w:hAnsi="Lato" w:cs="Arial"/>
          <w:i/>
          <w:iCs/>
          <w:color w:val="000000" w:themeColor="text1"/>
          <w:sz w:val="18"/>
          <w:szCs w:val="18"/>
        </w:rPr>
      </w:pPr>
    </w:p>
    <w:p w14:paraId="2B3ED574" w14:textId="1D3DD6D3" w:rsidR="00ED64FC" w:rsidRPr="00B56605" w:rsidRDefault="00FF430C" w:rsidP="00FF430C">
      <w:pPr>
        <w:jc w:val="right"/>
        <w:rPr>
          <w:rFonts w:ascii="Lato" w:hAnsi="Lato" w:cs="Arial"/>
          <w:i/>
          <w:color w:val="000000" w:themeColor="text1"/>
          <w:sz w:val="18"/>
          <w:szCs w:val="72"/>
        </w:rPr>
      </w:pPr>
      <w:r>
        <w:rPr>
          <w:rFonts w:ascii="Lato" w:hAnsi="Lato" w:cs="Arial"/>
          <w:i/>
          <w:color w:val="000000" w:themeColor="text1"/>
          <w:sz w:val="18"/>
          <w:szCs w:val="72"/>
        </w:rPr>
        <w:t xml:space="preserve">Version </w:t>
      </w:r>
      <w:r w:rsidR="005E61C2">
        <w:rPr>
          <w:rFonts w:ascii="Lato" w:hAnsi="Lato" w:cs="Arial"/>
          <w:i/>
          <w:color w:val="000000" w:themeColor="text1"/>
          <w:sz w:val="18"/>
          <w:szCs w:val="72"/>
        </w:rPr>
        <w:t>2.0 /</w:t>
      </w:r>
      <w:r>
        <w:rPr>
          <w:rFonts w:ascii="Lato" w:hAnsi="Lato" w:cs="Arial"/>
          <w:i/>
          <w:color w:val="000000" w:themeColor="text1"/>
          <w:sz w:val="18"/>
          <w:szCs w:val="72"/>
        </w:rPr>
        <w:t xml:space="preserve"> /2026</w:t>
      </w:r>
    </w:p>
    <w:p w14:paraId="47B91309" w14:textId="3FB8192E" w:rsidR="00FF430C" w:rsidRPr="00B56605" w:rsidRDefault="00FF430C" w:rsidP="00FF430C">
      <w:pPr>
        <w:jc w:val="right"/>
        <w:rPr>
          <w:rFonts w:ascii="Lato" w:hAnsi="Lato" w:cs="Arial"/>
          <w:i/>
          <w:color w:val="000000" w:themeColor="text1"/>
          <w:sz w:val="18"/>
          <w:szCs w:val="72"/>
        </w:rPr>
      </w:pPr>
    </w:p>
    <w:p w14:paraId="14AACD42" w14:textId="77777777" w:rsidR="00FF430C" w:rsidRPr="00B56605" w:rsidRDefault="00FF430C" w:rsidP="00FF430C">
      <w:pPr>
        <w:jc w:val="right"/>
        <w:rPr>
          <w:rFonts w:ascii="Lato" w:hAnsi="Lato" w:cs="Arial"/>
          <w:i/>
          <w:color w:val="000000" w:themeColor="text1"/>
          <w:sz w:val="18"/>
          <w:szCs w:val="72"/>
        </w:rPr>
      </w:pPr>
    </w:p>
    <w:p w14:paraId="5F6E4693" w14:textId="68672A0D" w:rsidR="0021044B" w:rsidRPr="00B56605" w:rsidRDefault="00A350E5" w:rsidP="002024AE">
      <w:pPr>
        <w:jc w:val="center"/>
        <w:rPr>
          <w:rFonts w:ascii="Lato" w:hAnsi="Lato" w:cs="Arial"/>
          <w:b/>
          <w:color w:val="000000" w:themeColor="text1"/>
          <w:sz w:val="56"/>
          <w:szCs w:val="72"/>
        </w:rPr>
      </w:pPr>
      <w:r>
        <w:rPr>
          <w:rFonts w:ascii="Lato" w:hAnsi="Lato" w:cs="Arial"/>
          <w:b/>
          <w:color w:val="000000" w:themeColor="text1"/>
          <w:sz w:val="56"/>
          <w:szCs w:val="72"/>
        </w:rPr>
        <w:t xml:space="preserve">INVITATION TO </w:t>
      </w:r>
      <w:r w:rsidR="005E61C2">
        <w:rPr>
          <w:rFonts w:ascii="Lato" w:hAnsi="Lato" w:cs="Arial"/>
          <w:b/>
          <w:color w:val="000000" w:themeColor="text1"/>
          <w:sz w:val="56"/>
          <w:szCs w:val="72"/>
        </w:rPr>
        <w:t>TENDER</w:t>
      </w:r>
    </w:p>
    <w:p w14:paraId="0CF5A172" w14:textId="77777777" w:rsidR="004E292E" w:rsidRPr="004E292E" w:rsidRDefault="004E292E" w:rsidP="002024AE">
      <w:pPr>
        <w:jc w:val="center"/>
        <w:rPr>
          <w:rFonts w:ascii="Lato" w:hAnsi="Lato" w:cs="Arial"/>
          <w:b/>
          <w:color w:val="FF0000"/>
          <w:sz w:val="44"/>
          <w:szCs w:val="96"/>
        </w:rPr>
      </w:pPr>
      <w:r w:rsidRPr="004E292E">
        <w:rPr>
          <w:rFonts w:ascii="Lato" w:hAnsi="Lato" w:cs="Arial"/>
          <w:b/>
          <w:color w:val="FF0000"/>
          <w:sz w:val="44"/>
          <w:szCs w:val="96"/>
        </w:rPr>
        <w:t>IRAQ</w:t>
      </w:r>
    </w:p>
    <w:p w14:paraId="026F2444" w14:textId="77777777" w:rsidR="004E292E" w:rsidRPr="004E292E" w:rsidRDefault="004E292E" w:rsidP="002024AE">
      <w:pPr>
        <w:jc w:val="center"/>
        <w:rPr>
          <w:rFonts w:ascii="Lato" w:hAnsi="Lato" w:cs="Arial"/>
          <w:b/>
          <w:color w:val="FF0000"/>
          <w:sz w:val="44"/>
          <w:szCs w:val="96"/>
        </w:rPr>
      </w:pPr>
      <w:r w:rsidRPr="004E292E">
        <w:rPr>
          <w:rFonts w:ascii="Lato" w:hAnsi="Lato" w:cs="Arial"/>
          <w:b/>
          <w:color w:val="FF0000"/>
          <w:sz w:val="44"/>
          <w:szCs w:val="96"/>
        </w:rPr>
        <w:t>15 September 2026</w:t>
      </w:r>
    </w:p>
    <w:p w14:paraId="176B9A59" w14:textId="7CCEF421" w:rsidR="007E1A13" w:rsidRPr="00B56605" w:rsidRDefault="004E292E" w:rsidP="002024AE">
      <w:pPr>
        <w:jc w:val="center"/>
        <w:rPr>
          <w:rFonts w:ascii="Lato" w:hAnsi="Lato" w:cs="Arial"/>
          <w:b/>
          <w:sz w:val="32"/>
          <w:szCs w:val="96"/>
          <w:highlight w:val="yellow"/>
        </w:rPr>
      </w:pPr>
      <w:r w:rsidRPr="004E292E">
        <w:rPr>
          <w:rFonts w:ascii="Lato" w:hAnsi="Lato" w:cs="Arial"/>
          <w:b/>
          <w:color w:val="FF0000"/>
          <w:sz w:val="44"/>
          <w:szCs w:val="96"/>
        </w:rPr>
        <w:t>PR736790</w:t>
      </w:r>
    </w:p>
    <w:p w14:paraId="2B283BE0" w14:textId="58C526EA" w:rsidR="00681375" w:rsidRPr="00B56605" w:rsidRDefault="00687C56" w:rsidP="002024AE">
      <w:pPr>
        <w:jc w:val="center"/>
        <w:rPr>
          <w:rFonts w:ascii="Lato" w:hAnsi="Lato" w:cs="Arial"/>
          <w:b/>
          <w:sz w:val="32"/>
          <w:szCs w:val="96"/>
        </w:rPr>
      </w:pPr>
      <w:r>
        <w:rPr>
          <w:rFonts w:ascii="Lato" w:hAnsi="Lato" w:cs="Arial"/>
          <w:b/>
          <w:sz w:val="32"/>
          <w:szCs w:val="96"/>
        </w:rPr>
        <w:t>Rehabilitation of Four (4) Formal Schools (</w:t>
      </w:r>
      <w:proofErr w:type="spellStart"/>
      <w:r>
        <w:rPr>
          <w:rFonts w:ascii="Lato" w:hAnsi="Lato" w:cs="Arial"/>
          <w:b/>
          <w:sz w:val="32"/>
          <w:szCs w:val="96"/>
        </w:rPr>
        <w:t>Arkhawan</w:t>
      </w:r>
      <w:proofErr w:type="spellEnd"/>
      <w:r>
        <w:rPr>
          <w:rFonts w:ascii="Lato" w:hAnsi="Lato" w:cs="Arial"/>
          <w:b/>
          <w:sz w:val="32"/>
          <w:szCs w:val="96"/>
        </w:rPr>
        <w:t xml:space="preserve">, Haval, </w:t>
      </w:r>
      <w:proofErr w:type="spellStart"/>
      <w:r w:rsidR="005E61C2">
        <w:rPr>
          <w:rFonts w:ascii="Lato" w:hAnsi="Lato" w:cs="Arial"/>
          <w:b/>
          <w:sz w:val="32"/>
          <w:szCs w:val="96"/>
        </w:rPr>
        <w:t>Peshkawtn</w:t>
      </w:r>
      <w:proofErr w:type="spellEnd"/>
      <w:r w:rsidR="005E61C2">
        <w:rPr>
          <w:rFonts w:ascii="Lato" w:hAnsi="Lato" w:cs="Arial"/>
          <w:b/>
          <w:sz w:val="32"/>
          <w:szCs w:val="96"/>
        </w:rPr>
        <w:t>,</w:t>
      </w:r>
      <w:r>
        <w:rPr>
          <w:rFonts w:ascii="Lato" w:hAnsi="Lato" w:cs="Arial"/>
          <w:b/>
          <w:sz w:val="32"/>
          <w:szCs w:val="96"/>
        </w:rPr>
        <w:t xml:space="preserve"> and Sivan) – Erbil Governorate, Iraq</w:t>
      </w:r>
    </w:p>
    <w:p w14:paraId="39381342" w14:textId="6F446B36" w:rsidR="00F67576" w:rsidRPr="00B56605" w:rsidRDefault="00F67576" w:rsidP="00F67576">
      <w:pPr>
        <w:spacing w:after="0"/>
        <w:jc w:val="center"/>
        <w:rPr>
          <w:rFonts w:ascii="Lato" w:hAnsi="Lato" w:cs="Arial"/>
          <w:b/>
          <w:sz w:val="22"/>
          <w:szCs w:val="96"/>
        </w:rPr>
      </w:pPr>
    </w:p>
    <w:p w14:paraId="2ED1D720" w14:textId="77777777" w:rsidR="002A5974" w:rsidRPr="00B56605" w:rsidRDefault="002A5974" w:rsidP="00F67576">
      <w:pPr>
        <w:spacing w:after="0"/>
        <w:jc w:val="center"/>
        <w:rPr>
          <w:rFonts w:ascii="Lato" w:hAnsi="Lato" w:cs="Arial"/>
          <w:b/>
          <w:sz w:val="22"/>
          <w:szCs w:val="96"/>
        </w:rPr>
      </w:pPr>
    </w:p>
    <w:p w14:paraId="1E39ECDC" w14:textId="77777777" w:rsidR="0029360F" w:rsidRPr="00B56605" w:rsidRDefault="0029360F" w:rsidP="00F67576">
      <w:pPr>
        <w:pBdr>
          <w:bottom w:val="single" w:sz="12" w:space="1" w:color="auto"/>
        </w:pBdr>
        <w:spacing w:after="0"/>
        <w:jc w:val="center"/>
        <w:rPr>
          <w:rFonts w:ascii="Lato" w:hAnsi="Lato" w:cs="Arial"/>
          <w:b/>
          <w:sz w:val="10"/>
          <w:szCs w:val="10"/>
        </w:rPr>
      </w:pPr>
    </w:p>
    <w:p w14:paraId="5EB63E13" w14:textId="08644BF1" w:rsidR="002A5974" w:rsidRPr="00B56605" w:rsidRDefault="002A5974" w:rsidP="002A5974">
      <w:pPr>
        <w:spacing w:after="0" w:line="240" w:lineRule="auto"/>
        <w:rPr>
          <w:rFonts w:ascii="Lato" w:hAnsi="Lato" w:cs="Arial"/>
        </w:rPr>
      </w:pPr>
    </w:p>
    <w:p w14:paraId="0AC20D1C" w14:textId="77777777" w:rsidR="002A5974" w:rsidRPr="00B56605" w:rsidRDefault="002A5974" w:rsidP="002A5974">
      <w:pPr>
        <w:spacing w:after="0" w:line="240" w:lineRule="auto"/>
        <w:rPr>
          <w:rFonts w:ascii="Lato" w:hAnsi="Lato" w:cs="Arial"/>
        </w:rPr>
      </w:pPr>
    </w:p>
    <w:p w14:paraId="10783692" w14:textId="77777777" w:rsidR="002A5974" w:rsidRPr="00B56605" w:rsidRDefault="002A5974" w:rsidP="002A5974">
      <w:pPr>
        <w:spacing w:after="0" w:line="240" w:lineRule="auto"/>
        <w:jc w:val="center"/>
        <w:rPr>
          <w:rFonts w:ascii="Lato" w:hAnsi="Lato" w:cs="Arial"/>
          <w:b/>
          <w:sz w:val="22"/>
        </w:rPr>
      </w:pPr>
    </w:p>
    <w:p w14:paraId="6ED24671" w14:textId="6BD68A64" w:rsidR="002A5974" w:rsidRPr="00B56605" w:rsidRDefault="002A5974" w:rsidP="002A5974">
      <w:pPr>
        <w:spacing w:after="0" w:line="240" w:lineRule="auto"/>
        <w:jc w:val="center"/>
        <w:rPr>
          <w:rFonts w:ascii="Lato" w:hAnsi="Lato" w:cs="Arial"/>
          <w:b/>
          <w:sz w:val="22"/>
          <w:szCs w:val="22"/>
        </w:rPr>
      </w:pPr>
      <w:r>
        <w:rPr>
          <w:rFonts w:ascii="Lato" w:hAnsi="Lato" w:cs="Arial"/>
          <w:b/>
          <w:sz w:val="22"/>
          <w:szCs w:val="22"/>
        </w:rPr>
        <w:t>SUBMISSION DEADLINE</w:t>
      </w:r>
      <w:r w:rsidR="005E61C2">
        <w:rPr>
          <w:rFonts w:ascii="Lato" w:hAnsi="Lato" w:cs="Arial"/>
          <w:b/>
          <w:sz w:val="22"/>
          <w:szCs w:val="22"/>
        </w:rPr>
        <w:t>: 16:00</w:t>
      </w:r>
      <w:r>
        <w:rPr>
          <w:rFonts w:ascii="Lato" w:hAnsi="Lato" w:cs="Arial"/>
          <w:b/>
          <w:sz w:val="22"/>
          <w:szCs w:val="22"/>
          <w:highlight w:val="yellow"/>
        </w:rPr>
        <w:t xml:space="preserve"> ON </w:t>
      </w:r>
      <w:r w:rsidR="004E292E" w:rsidRPr="004E292E">
        <w:rPr>
          <w:rFonts w:ascii="Lato" w:hAnsi="Lato" w:cs="Arial"/>
          <w:b/>
          <w:sz w:val="22"/>
          <w:szCs w:val="22"/>
          <w:highlight w:val="yellow"/>
        </w:rPr>
        <w:t>05</w:t>
      </w:r>
      <w:r w:rsidRPr="00E112B5">
        <w:rPr>
          <w:rFonts w:ascii="Lato" w:hAnsi="Lato" w:cs="Arial"/>
          <w:bCs/>
          <w:sz w:val="22"/>
          <w:szCs w:val="22"/>
          <w:highlight w:val="yellow"/>
        </w:rPr>
        <w:t>/</w:t>
      </w:r>
      <w:r w:rsidR="004E292E" w:rsidRPr="004E292E">
        <w:rPr>
          <w:rFonts w:ascii="Arial" w:hAnsi="Arial" w:cs="Arial"/>
          <w:bCs/>
          <w:sz w:val="22"/>
          <w:szCs w:val="22"/>
          <w:highlight w:val="yellow"/>
          <w:rtl/>
        </w:rPr>
        <w:t>10</w:t>
      </w:r>
      <w:r>
        <w:rPr>
          <w:rFonts w:ascii="Lato" w:hAnsi="Lato" w:cs="Arial"/>
          <w:b/>
          <w:sz w:val="22"/>
          <w:szCs w:val="22"/>
          <w:highlight w:val="yellow"/>
        </w:rPr>
        <w:t>/2026 (GMT+3, Iraq time)</w:t>
      </w:r>
    </w:p>
    <w:p w14:paraId="13E5613A" w14:textId="77777777" w:rsidR="002A5974" w:rsidRPr="00B56605" w:rsidRDefault="002A5974" w:rsidP="002A5974">
      <w:pPr>
        <w:spacing w:after="0" w:line="240" w:lineRule="auto"/>
        <w:jc w:val="center"/>
        <w:rPr>
          <w:rFonts w:ascii="Lato" w:hAnsi="Lato" w:cs="Arial"/>
          <w:b/>
          <w:sz w:val="22"/>
          <w:szCs w:val="22"/>
        </w:rPr>
      </w:pPr>
    </w:p>
    <w:p w14:paraId="61CFB16E" w14:textId="1ECE6FBC" w:rsidR="002A5974" w:rsidRPr="00B56605" w:rsidRDefault="002A5974" w:rsidP="002A5974">
      <w:pPr>
        <w:spacing w:after="0" w:line="240" w:lineRule="auto"/>
        <w:jc w:val="center"/>
        <w:rPr>
          <w:rFonts w:ascii="Lato" w:hAnsi="Lato" w:cs="Arial"/>
          <w:b/>
          <w:sz w:val="22"/>
          <w:szCs w:val="22"/>
        </w:rPr>
      </w:pPr>
      <w:r>
        <w:rPr>
          <w:rFonts w:ascii="Lato" w:hAnsi="Lato" w:cs="Arial"/>
          <w:b/>
          <w:sz w:val="22"/>
          <w:szCs w:val="22"/>
        </w:rPr>
        <w:t xml:space="preserve">PRE-SUBMISSION CLARIFICATION </w:t>
      </w:r>
      <w:r w:rsidR="003E0FC9">
        <w:rPr>
          <w:rFonts w:ascii="Lato" w:hAnsi="Lato" w:cs="Arial"/>
          <w:b/>
          <w:sz w:val="22"/>
          <w:szCs w:val="22"/>
        </w:rPr>
        <w:t>MEETING:</w:t>
      </w:r>
      <w:r>
        <w:rPr>
          <w:rFonts w:ascii="Lato" w:hAnsi="Lato" w:cs="Arial"/>
          <w:b/>
          <w:sz w:val="22"/>
          <w:szCs w:val="22"/>
        </w:rPr>
        <w:t xml:space="preserve"> </w:t>
      </w:r>
      <w:r>
        <w:rPr>
          <w:rFonts w:ascii="Lato" w:hAnsi="Lato" w:cs="Arial"/>
          <w:b/>
          <w:sz w:val="22"/>
          <w:szCs w:val="22"/>
          <w:highlight w:val="yellow"/>
        </w:rPr>
        <w:t xml:space="preserve">11:00 ON </w:t>
      </w:r>
      <w:r w:rsidR="004E292E" w:rsidRPr="004E292E">
        <w:rPr>
          <w:rFonts w:ascii="Lato" w:hAnsi="Lato" w:cs="Arial"/>
          <w:b/>
          <w:sz w:val="22"/>
          <w:szCs w:val="22"/>
          <w:highlight w:val="yellow"/>
        </w:rPr>
        <w:t>01</w:t>
      </w:r>
      <w:r w:rsidRPr="00E112B5">
        <w:rPr>
          <w:rFonts w:ascii="Lato" w:hAnsi="Lato" w:cs="Arial"/>
          <w:bCs/>
          <w:sz w:val="22"/>
          <w:szCs w:val="22"/>
          <w:highlight w:val="yellow"/>
        </w:rPr>
        <w:t>/</w:t>
      </w:r>
      <w:r w:rsidR="004E292E" w:rsidRPr="004E292E">
        <w:rPr>
          <w:rFonts w:ascii="Lato" w:hAnsi="Lato" w:cs="Arial"/>
          <w:b/>
          <w:sz w:val="22"/>
          <w:szCs w:val="22"/>
          <w:highlight w:val="yellow"/>
        </w:rPr>
        <w:t>10</w:t>
      </w:r>
      <w:r w:rsidRPr="00E112B5">
        <w:rPr>
          <w:rFonts w:ascii="Lato" w:hAnsi="Lato" w:cs="Arial"/>
          <w:bCs/>
          <w:sz w:val="22"/>
          <w:szCs w:val="22"/>
          <w:highlight w:val="yellow"/>
        </w:rPr>
        <w:t>/</w:t>
      </w:r>
      <w:r>
        <w:rPr>
          <w:rFonts w:ascii="Lato" w:hAnsi="Lato" w:cs="Arial"/>
          <w:b/>
          <w:sz w:val="22"/>
          <w:szCs w:val="22"/>
          <w:highlight w:val="yellow"/>
        </w:rPr>
        <w:t xml:space="preserve">2026 (GMT+3, Iraq </w:t>
      </w:r>
      <w:r w:rsidR="005E61C2">
        <w:rPr>
          <w:rFonts w:ascii="Lato" w:hAnsi="Lato" w:cs="Arial"/>
          <w:b/>
          <w:sz w:val="22"/>
          <w:szCs w:val="22"/>
          <w:highlight w:val="yellow"/>
        </w:rPr>
        <w:t>time).</w:t>
      </w:r>
    </w:p>
    <w:p w14:paraId="77D6AE1C" w14:textId="77777777" w:rsidR="002A5974" w:rsidRPr="00B56605" w:rsidRDefault="002A5974" w:rsidP="002A5974">
      <w:pPr>
        <w:spacing w:after="0" w:line="240" w:lineRule="auto"/>
        <w:jc w:val="center"/>
        <w:rPr>
          <w:rFonts w:ascii="Lato" w:hAnsi="Lato" w:cs="Arial"/>
          <w:b/>
          <w:sz w:val="22"/>
          <w:szCs w:val="22"/>
        </w:rPr>
      </w:pPr>
    </w:p>
    <w:p w14:paraId="01E2709F" w14:textId="78A5EEF1" w:rsidR="002A5974" w:rsidRPr="00B56605" w:rsidRDefault="002A5974" w:rsidP="002A5974">
      <w:pPr>
        <w:spacing w:after="0" w:line="240" w:lineRule="auto"/>
        <w:jc w:val="center"/>
        <w:rPr>
          <w:rFonts w:ascii="Lato" w:hAnsi="Lato" w:cs="Arial"/>
          <w:b/>
          <w:sz w:val="22"/>
          <w:szCs w:val="22"/>
        </w:rPr>
      </w:pPr>
      <w:r>
        <w:rPr>
          <w:rFonts w:ascii="Lato" w:hAnsi="Lato" w:cs="Arial"/>
          <w:b/>
          <w:sz w:val="22"/>
          <w:szCs w:val="22"/>
        </w:rPr>
        <w:t xml:space="preserve">QUESTIONS / </w:t>
      </w:r>
      <w:r w:rsidR="003E0FC9">
        <w:rPr>
          <w:rFonts w:ascii="Lato" w:hAnsi="Lato" w:cs="Arial"/>
          <w:b/>
          <w:sz w:val="22"/>
          <w:szCs w:val="22"/>
        </w:rPr>
        <w:t>CLARIFICATIONS:</w:t>
      </w:r>
      <w:r>
        <w:rPr>
          <w:rFonts w:ascii="Lato" w:hAnsi="Lato" w:cs="Arial"/>
          <w:b/>
          <w:sz w:val="22"/>
          <w:szCs w:val="22"/>
        </w:rPr>
        <w:t xml:space="preserve"> </w:t>
      </w:r>
      <w:r>
        <w:rPr>
          <w:rFonts w:ascii="Lato" w:hAnsi="Lato" w:cs="Arial"/>
          <w:b/>
          <w:sz w:val="22"/>
          <w:szCs w:val="22"/>
          <w:highlight w:val="yellow"/>
        </w:rPr>
        <w:t>«</w:t>
      </w:r>
      <w:r w:rsidR="00E112B5">
        <w:rPr>
          <w:rFonts w:ascii="Lato" w:hAnsi="Lato" w:cs="Arial"/>
          <w:b/>
          <w:sz w:val="22"/>
          <w:szCs w:val="22"/>
          <w:highlight w:val="yellow"/>
          <w:lang w:val="en-US" w:bidi="ku-Arab-IQ"/>
        </w:rPr>
        <w:t>yasser.rashid@savethechildren.org</w:t>
      </w:r>
      <w:r>
        <w:rPr>
          <w:rFonts w:ascii="Lato" w:hAnsi="Lato" w:cs="Arial"/>
          <w:b/>
          <w:sz w:val="22"/>
          <w:szCs w:val="22"/>
          <w:highlight w:val="yellow"/>
        </w:rPr>
        <w:t>»</w:t>
      </w:r>
    </w:p>
    <w:p w14:paraId="67072E65" w14:textId="77777777" w:rsidR="002A5974" w:rsidRPr="00B56605" w:rsidRDefault="002A5974" w:rsidP="002A5974">
      <w:pPr>
        <w:spacing w:after="0" w:line="240" w:lineRule="auto"/>
        <w:jc w:val="center"/>
        <w:rPr>
          <w:rFonts w:ascii="Lato" w:hAnsi="Lato" w:cs="Arial"/>
          <w:b/>
          <w:sz w:val="22"/>
          <w:szCs w:val="22"/>
        </w:rPr>
      </w:pPr>
    </w:p>
    <w:p w14:paraId="198BC019" w14:textId="050E6683" w:rsidR="002A5974" w:rsidRPr="00B56605" w:rsidRDefault="002A5974" w:rsidP="002A5974">
      <w:pPr>
        <w:spacing w:after="0" w:line="240" w:lineRule="auto"/>
        <w:jc w:val="center"/>
        <w:rPr>
          <w:rFonts w:ascii="Lato" w:hAnsi="Lato" w:cs="Arial"/>
          <w:b/>
          <w:sz w:val="22"/>
          <w:szCs w:val="22"/>
        </w:rPr>
      </w:pPr>
      <w:r>
        <w:rPr>
          <w:rFonts w:ascii="Lato" w:hAnsi="Lato" w:cs="Arial"/>
          <w:b/>
          <w:sz w:val="22"/>
          <w:szCs w:val="22"/>
        </w:rPr>
        <w:t xml:space="preserve">FORMAT FOR </w:t>
      </w:r>
      <w:r w:rsidR="003E0FC9">
        <w:rPr>
          <w:rFonts w:ascii="Lato" w:hAnsi="Lato" w:cs="Arial"/>
          <w:b/>
          <w:sz w:val="22"/>
          <w:szCs w:val="22"/>
        </w:rPr>
        <w:t>SUBMISSION:</w:t>
      </w:r>
      <w:r>
        <w:rPr>
          <w:rFonts w:ascii="Lato" w:hAnsi="Lato" w:cs="Arial"/>
          <w:b/>
          <w:sz w:val="22"/>
          <w:szCs w:val="22"/>
        </w:rPr>
        <w:t xml:space="preserve"> </w:t>
      </w:r>
      <w:r>
        <w:rPr>
          <w:rFonts w:ascii="Lato" w:hAnsi="Lato" w:cs="Arial"/>
          <w:b/>
          <w:spacing w:val="-4"/>
          <w:sz w:val="22"/>
          <w:szCs w:val="22"/>
          <w:highlight w:val="yellow"/>
        </w:rPr>
        <w:t>BIDDER RESPONSE DOCUMENT</w:t>
      </w:r>
    </w:p>
    <w:p w14:paraId="5E86C0DB" w14:textId="55059FBC" w:rsidR="00D62E0B" w:rsidRPr="00B56605" w:rsidRDefault="00D62E0B" w:rsidP="00A10490">
      <w:pPr>
        <w:pBdr>
          <w:bottom w:val="single" w:sz="12" w:space="1" w:color="auto"/>
        </w:pBdr>
        <w:spacing w:after="0" w:line="240" w:lineRule="auto"/>
        <w:rPr>
          <w:rFonts w:ascii="Lato" w:hAnsi="Lato" w:cs="Arial"/>
          <w:b/>
          <w:sz w:val="24"/>
        </w:rPr>
      </w:pPr>
    </w:p>
    <w:p w14:paraId="53CDBFC5" w14:textId="50F80C17" w:rsidR="002A5974" w:rsidRPr="00B56605" w:rsidRDefault="002A5974" w:rsidP="00A10490">
      <w:pPr>
        <w:pBdr>
          <w:bottom w:val="single" w:sz="12" w:space="1" w:color="auto"/>
        </w:pBdr>
        <w:spacing w:after="0" w:line="240" w:lineRule="auto"/>
        <w:rPr>
          <w:rFonts w:ascii="Lato" w:hAnsi="Lato" w:cs="Arial"/>
          <w:b/>
          <w:sz w:val="24"/>
        </w:rPr>
      </w:pPr>
    </w:p>
    <w:p w14:paraId="56F4A2BA" w14:textId="77777777" w:rsidR="002A5974" w:rsidRPr="00B56605" w:rsidRDefault="002A5974" w:rsidP="00A10490">
      <w:pPr>
        <w:pBdr>
          <w:bottom w:val="single" w:sz="12" w:space="1" w:color="auto"/>
        </w:pBdr>
        <w:spacing w:after="0" w:line="240" w:lineRule="auto"/>
        <w:rPr>
          <w:rFonts w:ascii="Lato" w:hAnsi="Lato" w:cs="Arial"/>
          <w:b/>
          <w:sz w:val="24"/>
        </w:rPr>
      </w:pPr>
    </w:p>
    <w:p w14:paraId="3855593E" w14:textId="77777777" w:rsidR="002A5974" w:rsidRPr="00B56605" w:rsidRDefault="002A5974" w:rsidP="00A10490">
      <w:pPr>
        <w:spacing w:after="0" w:line="240" w:lineRule="auto"/>
        <w:rPr>
          <w:rFonts w:ascii="Lato" w:hAnsi="Lato" w:cs="Arial"/>
          <w:b/>
          <w:sz w:val="24"/>
        </w:rPr>
      </w:pPr>
    </w:p>
    <w:p w14:paraId="0872A69E" w14:textId="77777777" w:rsidR="00ED64FC" w:rsidRPr="00B56605" w:rsidRDefault="00ED64FC" w:rsidP="00ED64FC">
      <w:pPr>
        <w:jc w:val="center"/>
        <w:rPr>
          <w:rFonts w:ascii="Lato" w:hAnsi="Lato"/>
        </w:rPr>
      </w:pPr>
    </w:p>
    <w:p w14:paraId="6EB5893E" w14:textId="4229BF86" w:rsidR="00184C7A" w:rsidRPr="00B56605" w:rsidRDefault="00CF3B91" w:rsidP="00ED64FC">
      <w:pPr>
        <w:jc w:val="center"/>
        <w:rPr>
          <w:rStyle w:val="Hyperlink"/>
          <w:rFonts w:ascii="Lato" w:hAnsi="Lato" w:cs="Arial"/>
          <w:b/>
          <w:sz w:val="22"/>
        </w:rPr>
      </w:pPr>
      <w:r>
        <w:rPr>
          <w:rFonts w:ascii="Lato" w:hAnsi="Lato" w:cs="Arial"/>
          <w:b/>
          <w:spacing w:val="-4"/>
          <w:sz w:val="22"/>
        </w:rPr>
        <w:fldChar w:fldCharType="begin"/>
      </w:r>
      <w:r>
        <w:rPr>
          <w:rFonts w:ascii="Lato" w:hAnsi="Lato" w:cs="Arial"/>
          <w:b/>
          <w:spacing w:val="-4"/>
          <w:sz w:val="22"/>
        </w:rPr>
        <w:instrText xml:space="preserve"> HYPERLINK  \l "_PART_1_–" </w:instrText>
      </w:r>
      <w:r>
        <w:rPr>
          <w:rFonts w:ascii="Lato" w:hAnsi="Lato" w:cs="Arial"/>
          <w:b/>
          <w:spacing w:val="-4"/>
          <w:sz w:val="22"/>
        </w:rPr>
      </w:r>
      <w:r>
        <w:rPr>
          <w:rFonts w:ascii="Lato" w:hAnsi="Lato" w:cs="Arial"/>
          <w:b/>
          <w:spacing w:val="-4"/>
          <w:sz w:val="22"/>
        </w:rPr>
        <w:fldChar w:fldCharType="separate"/>
      </w:r>
      <w:r>
        <w:rPr>
          <w:rStyle w:val="Hyperlink"/>
          <w:rFonts w:ascii="Lato" w:hAnsi="Lato" w:cs="Arial"/>
          <w:b/>
          <w:spacing w:val="-4"/>
          <w:sz w:val="22"/>
        </w:rPr>
        <w:t>PART 1: INVITATION TO TENDER</w:t>
      </w:r>
    </w:p>
    <w:p w14:paraId="27578516" w14:textId="62D9F590" w:rsidR="00E305F1" w:rsidRPr="00B56605" w:rsidRDefault="00CF3B91" w:rsidP="00D82B5B">
      <w:pPr>
        <w:pStyle w:val="ListParagraph"/>
        <w:numPr>
          <w:ilvl w:val="1"/>
          <w:numId w:val="10"/>
        </w:numPr>
        <w:tabs>
          <w:tab w:val="left" w:pos="426"/>
        </w:tabs>
        <w:spacing w:after="0" w:line="240" w:lineRule="auto"/>
        <w:ind w:left="709"/>
        <w:jc w:val="center"/>
        <w:rPr>
          <w:rFonts w:ascii="Lato" w:hAnsi="Lato" w:cs="Arial"/>
          <w:b/>
          <w:sz w:val="22"/>
        </w:rPr>
      </w:pPr>
      <w:r>
        <w:rPr>
          <w:rFonts w:ascii="Lato" w:hAnsi="Lato" w:cs="Arial"/>
          <w:b/>
          <w:spacing w:val="-4"/>
          <w:sz w:val="22"/>
        </w:rPr>
        <w:fldChar w:fldCharType="end"/>
      </w:r>
      <w:r>
        <w:rPr>
          <w:rFonts w:ascii="Lato" w:hAnsi="Lato" w:cs="Arial"/>
          <w:spacing w:val="-4"/>
          <w:sz w:val="22"/>
        </w:rPr>
        <w:t>Introduction to SCI</w:t>
      </w:r>
    </w:p>
    <w:p w14:paraId="6399758E" w14:textId="77777777" w:rsidR="00E305F1" w:rsidRPr="00B56605" w:rsidRDefault="00EF30C7" w:rsidP="00D82B5B">
      <w:pPr>
        <w:pStyle w:val="ListParagraph"/>
        <w:numPr>
          <w:ilvl w:val="1"/>
          <w:numId w:val="10"/>
        </w:numPr>
        <w:tabs>
          <w:tab w:val="left" w:pos="426"/>
        </w:tabs>
        <w:spacing w:after="0" w:line="240" w:lineRule="auto"/>
        <w:ind w:left="709"/>
        <w:jc w:val="center"/>
        <w:rPr>
          <w:rFonts w:ascii="Lato" w:hAnsi="Lato" w:cs="Arial"/>
          <w:sz w:val="22"/>
        </w:rPr>
      </w:pPr>
      <w:r>
        <w:rPr>
          <w:rFonts w:ascii="Lato" w:hAnsi="Lato" w:cs="Arial"/>
          <w:spacing w:val="-4"/>
          <w:sz w:val="22"/>
        </w:rPr>
        <w:t>Project Overview and Requirements</w:t>
      </w:r>
    </w:p>
    <w:p w14:paraId="113FBD41" w14:textId="77777777" w:rsidR="00E305F1" w:rsidRPr="00B56605" w:rsidRDefault="001A714C" w:rsidP="00D82B5B">
      <w:pPr>
        <w:pStyle w:val="ListParagraph"/>
        <w:numPr>
          <w:ilvl w:val="1"/>
          <w:numId w:val="10"/>
        </w:numPr>
        <w:tabs>
          <w:tab w:val="left" w:pos="426"/>
        </w:tabs>
        <w:spacing w:after="0" w:line="240" w:lineRule="auto"/>
        <w:ind w:left="709"/>
        <w:jc w:val="center"/>
        <w:rPr>
          <w:rFonts w:ascii="Lato" w:hAnsi="Lato" w:cs="Arial"/>
          <w:sz w:val="22"/>
        </w:rPr>
      </w:pPr>
      <w:r>
        <w:rPr>
          <w:rFonts w:ascii="Lato" w:hAnsi="Lato" w:cs="Arial"/>
          <w:spacing w:val="-4"/>
          <w:sz w:val="22"/>
        </w:rPr>
        <w:t>Award Criteria</w:t>
      </w:r>
    </w:p>
    <w:p w14:paraId="554C12F8" w14:textId="77777777" w:rsidR="00E305F1" w:rsidRPr="00B56605" w:rsidRDefault="00EF30C7" w:rsidP="00D82B5B">
      <w:pPr>
        <w:pStyle w:val="ListParagraph"/>
        <w:numPr>
          <w:ilvl w:val="1"/>
          <w:numId w:val="10"/>
        </w:numPr>
        <w:tabs>
          <w:tab w:val="left" w:pos="426"/>
        </w:tabs>
        <w:spacing w:after="0" w:line="240" w:lineRule="auto"/>
        <w:ind w:left="709"/>
        <w:jc w:val="center"/>
        <w:rPr>
          <w:rFonts w:ascii="Lato" w:hAnsi="Lato" w:cs="Arial"/>
          <w:sz w:val="22"/>
        </w:rPr>
      </w:pPr>
      <w:r>
        <w:rPr>
          <w:rFonts w:ascii="Lato" w:hAnsi="Lato" w:cs="Arial"/>
          <w:spacing w:val="-4"/>
          <w:sz w:val="22"/>
        </w:rPr>
        <w:t>Instructions &amp; Key Information</w:t>
      </w:r>
    </w:p>
    <w:p w14:paraId="7BDFB851" w14:textId="77777777" w:rsidR="00634365" w:rsidRPr="00B56605" w:rsidRDefault="00634365" w:rsidP="002A5974">
      <w:pPr>
        <w:tabs>
          <w:tab w:val="left" w:pos="426"/>
        </w:tabs>
        <w:spacing w:after="0" w:line="240" w:lineRule="auto"/>
        <w:jc w:val="center"/>
        <w:rPr>
          <w:rFonts w:ascii="Lato" w:hAnsi="Lato" w:cs="Arial"/>
          <w:sz w:val="22"/>
        </w:rPr>
      </w:pPr>
    </w:p>
    <w:p w14:paraId="2AC0D2BF" w14:textId="639EE442" w:rsidR="00591A31" w:rsidRPr="00B56605" w:rsidRDefault="00D62E0B" w:rsidP="002A5974">
      <w:pPr>
        <w:tabs>
          <w:tab w:val="left" w:pos="426"/>
          <w:tab w:val="left" w:pos="993"/>
        </w:tabs>
        <w:spacing w:after="0" w:line="240" w:lineRule="auto"/>
        <w:jc w:val="center"/>
        <w:rPr>
          <w:rStyle w:val="Hyperlink"/>
          <w:rFonts w:ascii="Lato" w:hAnsi="Lato" w:cs="Arial"/>
          <w:b/>
          <w:sz w:val="22"/>
          <w:u w:val="none"/>
        </w:rPr>
      </w:pPr>
      <w:hyperlink w:anchor="_PART_2_–" w:history="1">
        <w:r>
          <w:rPr>
            <w:rStyle w:val="Hyperlink"/>
            <w:rFonts w:ascii="Lato" w:hAnsi="Lato" w:cs="Arial"/>
            <w:b/>
            <w:spacing w:val="-4"/>
            <w:sz w:val="22"/>
          </w:rPr>
          <w:t>PART 2: CORE REQUIREMENTS AND SPECIFICATION</w:t>
        </w:r>
      </w:hyperlink>
    </w:p>
    <w:p w14:paraId="62A4F07E" w14:textId="74422947" w:rsidR="00634365" w:rsidRPr="00B56605" w:rsidRDefault="002A5974" w:rsidP="002A5974">
      <w:pPr>
        <w:tabs>
          <w:tab w:val="left" w:pos="426"/>
          <w:tab w:val="left" w:pos="1134"/>
        </w:tabs>
        <w:spacing w:after="0" w:line="240" w:lineRule="auto"/>
        <w:jc w:val="center"/>
        <w:rPr>
          <w:rFonts w:ascii="Lato" w:hAnsi="Lato" w:cs="Arial"/>
          <w:b/>
          <w:sz w:val="22"/>
        </w:rPr>
      </w:pPr>
      <w:r>
        <w:rPr>
          <w:rFonts w:ascii="Lato" w:hAnsi="Lato" w:cs="Arial"/>
          <w:sz w:val="22"/>
        </w:rPr>
        <w:t xml:space="preserve">Detailed description of SCI’s specific requirements </w:t>
      </w:r>
      <w:r w:rsidR="003E0FC9">
        <w:rPr>
          <w:rFonts w:ascii="Lato" w:hAnsi="Lato" w:cs="Arial"/>
          <w:sz w:val="22"/>
        </w:rPr>
        <w:t>(e.g.,</w:t>
      </w:r>
      <w:r>
        <w:rPr>
          <w:rFonts w:ascii="Lato" w:hAnsi="Lato" w:cs="Arial"/>
          <w:sz w:val="22"/>
        </w:rPr>
        <w:t xml:space="preserve"> volumes, delivery dates / locations, product specifications</w:t>
      </w:r>
      <w:r w:rsidR="003E0FC9">
        <w:rPr>
          <w:rFonts w:ascii="Lato" w:hAnsi="Lato" w:cs="Arial"/>
          <w:sz w:val="22"/>
        </w:rPr>
        <w:t>, etc.).</w:t>
      </w:r>
    </w:p>
    <w:p w14:paraId="6CAB0C0E" w14:textId="77777777" w:rsidR="00634365" w:rsidRPr="00B56605" w:rsidRDefault="00634365" w:rsidP="002A5974">
      <w:pPr>
        <w:tabs>
          <w:tab w:val="left" w:pos="426"/>
          <w:tab w:val="left" w:pos="993"/>
        </w:tabs>
        <w:spacing w:after="0" w:line="240" w:lineRule="auto"/>
        <w:jc w:val="center"/>
        <w:rPr>
          <w:rFonts w:ascii="Lato" w:hAnsi="Lato" w:cs="Arial"/>
          <w:sz w:val="22"/>
        </w:rPr>
      </w:pPr>
    </w:p>
    <w:p w14:paraId="07D8426F" w14:textId="4F06EB17" w:rsidR="00591A31" w:rsidRPr="00B56605" w:rsidRDefault="00D62E0B" w:rsidP="002A5974">
      <w:pPr>
        <w:tabs>
          <w:tab w:val="left" w:pos="426"/>
          <w:tab w:val="left" w:pos="993"/>
        </w:tabs>
        <w:spacing w:after="0" w:line="240" w:lineRule="auto"/>
        <w:jc w:val="center"/>
        <w:rPr>
          <w:rStyle w:val="Hyperlink"/>
          <w:rFonts w:ascii="Lato" w:hAnsi="Lato" w:cs="Arial"/>
          <w:b/>
          <w:sz w:val="22"/>
          <w:u w:val="none"/>
        </w:rPr>
      </w:pPr>
      <w:hyperlink w:anchor="_PART_3_–" w:history="1">
        <w:r>
          <w:rPr>
            <w:rStyle w:val="Hyperlink"/>
            <w:rFonts w:ascii="Lato" w:hAnsi="Lato" w:cs="Arial"/>
            <w:b/>
            <w:spacing w:val="-4"/>
            <w:sz w:val="22"/>
          </w:rPr>
          <w:t>PART 3: BIDDER RESPONSE DOCUMENT</w:t>
        </w:r>
      </w:hyperlink>
    </w:p>
    <w:p w14:paraId="46D38309" w14:textId="5FCA0602" w:rsidR="00591A31" w:rsidRPr="00B56605" w:rsidRDefault="007E1A13" w:rsidP="002A5974">
      <w:pPr>
        <w:tabs>
          <w:tab w:val="left" w:pos="426"/>
        </w:tabs>
        <w:spacing w:after="0" w:line="240" w:lineRule="auto"/>
        <w:jc w:val="center"/>
        <w:rPr>
          <w:rFonts w:ascii="Lato" w:hAnsi="Lato" w:cs="Arial"/>
          <w:b/>
          <w:sz w:val="22"/>
        </w:rPr>
      </w:pPr>
      <w:r>
        <w:rPr>
          <w:rFonts w:ascii="Lato" w:hAnsi="Lato" w:cs="Arial"/>
          <w:sz w:val="22"/>
        </w:rPr>
        <w:t>Template to be used to submit response to this Invitation to Tender.</w:t>
      </w:r>
    </w:p>
    <w:p w14:paraId="2BA56CC4" w14:textId="0B0B38F7" w:rsidR="00253412" w:rsidRPr="00B56605" w:rsidRDefault="00681375" w:rsidP="007011E3">
      <w:pPr>
        <w:pStyle w:val="Heading1"/>
        <w:jc w:val="center"/>
        <w:rPr>
          <w:rFonts w:ascii="Lato" w:hAnsi="Lato" w:cs="Arial"/>
          <w:b/>
          <w:sz w:val="28"/>
          <w:szCs w:val="22"/>
        </w:rPr>
      </w:pPr>
      <w:bookmarkStart w:id="0" w:name="_PART_1_–"/>
      <w:bookmarkEnd w:id="0"/>
      <w:r>
        <w:rPr>
          <w:rFonts w:ascii="Lato" w:hAnsi="Lato" w:cs="Arial"/>
          <w:b/>
          <w:color w:val="auto"/>
          <w:sz w:val="28"/>
        </w:rPr>
        <w:lastRenderedPageBreak/>
        <w:t>PART 1 – INVITATION TO TENDER</w:t>
      </w:r>
    </w:p>
    <w:p w14:paraId="33D5A292" w14:textId="369AE54B" w:rsidR="00A10490" w:rsidRPr="00B56605" w:rsidRDefault="00A10490" w:rsidP="00A10490">
      <w:pPr>
        <w:spacing w:after="0" w:line="276" w:lineRule="auto"/>
        <w:rPr>
          <w:rFonts w:ascii="Lato" w:hAnsi="Lato" w:cs="Arial"/>
          <w:b/>
          <w:color w:val="C00000"/>
        </w:rPr>
      </w:pPr>
    </w:p>
    <w:p w14:paraId="25CA8CF0" w14:textId="3BB9A9D3" w:rsidR="005E596C" w:rsidRPr="00B56605" w:rsidRDefault="00E305F1" w:rsidP="00D82B5B">
      <w:pPr>
        <w:pStyle w:val="Heading2"/>
        <w:numPr>
          <w:ilvl w:val="0"/>
          <w:numId w:val="9"/>
        </w:numPr>
        <w:rPr>
          <w:rFonts w:ascii="Lato" w:hAnsi="Lato" w:cs="Arial"/>
          <w:b/>
          <w:color w:val="FF0000"/>
          <w:sz w:val="24"/>
          <w:szCs w:val="22"/>
        </w:rPr>
      </w:pPr>
      <w:r>
        <w:rPr>
          <w:rFonts w:ascii="Lato" w:hAnsi="Lato" w:cs="Arial"/>
          <w:b/>
          <w:color w:val="FF0000"/>
          <w:sz w:val="24"/>
          <w:szCs w:val="22"/>
        </w:rPr>
        <w:t>INTRODUCTION TO SAVE THE CHILDREN</w:t>
      </w:r>
    </w:p>
    <w:p w14:paraId="668D9B1E" w14:textId="77777777" w:rsidR="00A10490" w:rsidRPr="00B56605" w:rsidRDefault="00A10490" w:rsidP="00A10490">
      <w:pPr>
        <w:spacing w:after="0"/>
        <w:rPr>
          <w:rFonts w:ascii="Lato" w:hAnsi="Lato" w:cs="Arial"/>
        </w:rPr>
      </w:pPr>
    </w:p>
    <w:p w14:paraId="6184B61F" w14:textId="5344DD7C" w:rsidR="005E596C" w:rsidRPr="00B56605" w:rsidRDefault="00077068" w:rsidP="00A10490">
      <w:pPr>
        <w:spacing w:after="0" w:line="276" w:lineRule="auto"/>
        <w:rPr>
          <w:rFonts w:ascii="Lato" w:hAnsi="Lato" w:cs="Arial"/>
        </w:rPr>
      </w:pPr>
      <w:r>
        <w:rPr>
          <w:rFonts w:ascii="Lato" w:hAnsi="Lato" w:cs="Arial"/>
        </w:rPr>
        <w:t xml:space="preserve">SCI is the world’s leading independent </w:t>
      </w:r>
      <w:r w:rsidR="003E0FC9">
        <w:rPr>
          <w:rFonts w:ascii="Lato" w:hAnsi="Lato" w:cs="Arial"/>
        </w:rPr>
        <w:t>organization</w:t>
      </w:r>
      <w:r>
        <w:rPr>
          <w:rFonts w:ascii="Lato" w:hAnsi="Lato" w:cs="Arial"/>
        </w:rPr>
        <w:t xml:space="preserve"> for children. We save children’s lives; we fight for their rights; we help them </w:t>
      </w:r>
      <w:r w:rsidR="00FB2492">
        <w:rPr>
          <w:rFonts w:ascii="Lato" w:hAnsi="Lato" w:cs="Arial"/>
        </w:rPr>
        <w:t>fulfil</w:t>
      </w:r>
      <w:r>
        <w:rPr>
          <w:rFonts w:ascii="Lato" w:hAnsi="Lato" w:cs="Arial"/>
        </w:rPr>
        <w:t xml:space="preserve"> their potential. We work together, with our partners, to inspire breakthroughs in the way the world treats children and to achieve immediate and lasting change in their lives.</w:t>
      </w:r>
    </w:p>
    <w:p w14:paraId="3B4BB681" w14:textId="77777777" w:rsidR="005E596C" w:rsidRPr="00B56605" w:rsidRDefault="005E596C" w:rsidP="00A10490">
      <w:pPr>
        <w:spacing w:after="0" w:line="276" w:lineRule="auto"/>
        <w:rPr>
          <w:rFonts w:ascii="Lato" w:hAnsi="Lato" w:cs="Arial"/>
        </w:rPr>
      </w:pPr>
    </w:p>
    <w:p w14:paraId="62A53446" w14:textId="4C69AA52" w:rsidR="007D4658" w:rsidRPr="00B56605" w:rsidRDefault="007D4658" w:rsidP="00A10490">
      <w:pPr>
        <w:spacing w:after="0" w:line="276" w:lineRule="auto"/>
        <w:rPr>
          <w:rFonts w:ascii="Lato" w:hAnsi="Lato" w:cs="Arial"/>
        </w:rPr>
      </w:pPr>
      <w:r>
        <w:rPr>
          <w:rFonts w:ascii="Lato" w:hAnsi="Lato" w:cs="Arial"/>
          <w:b/>
          <w:color w:val="C00000"/>
        </w:rPr>
        <w:t xml:space="preserve">Our </w:t>
      </w:r>
      <w:r w:rsidR="005E61C2">
        <w:rPr>
          <w:rFonts w:ascii="Lato" w:hAnsi="Lato" w:cs="Arial"/>
          <w:b/>
          <w:color w:val="C00000"/>
        </w:rPr>
        <w:t>Vision—a</w:t>
      </w:r>
      <w:r>
        <w:rPr>
          <w:rFonts w:ascii="Lato" w:hAnsi="Lato" w:cs="Arial"/>
        </w:rPr>
        <w:t xml:space="preserve"> world in which every child attains the right to survival, protection, </w:t>
      </w:r>
      <w:r w:rsidR="003E0FC9">
        <w:rPr>
          <w:rFonts w:ascii="Lato" w:hAnsi="Lato" w:cs="Arial"/>
        </w:rPr>
        <w:t>development,</w:t>
      </w:r>
      <w:r>
        <w:rPr>
          <w:rFonts w:ascii="Lato" w:hAnsi="Lato" w:cs="Arial"/>
        </w:rPr>
        <w:t xml:space="preserve"> and participation.</w:t>
      </w:r>
    </w:p>
    <w:p w14:paraId="76D35138" w14:textId="77777777" w:rsidR="007D4658" w:rsidRPr="00B56605" w:rsidRDefault="007D4658" w:rsidP="00A10490">
      <w:pPr>
        <w:spacing w:after="0" w:line="276" w:lineRule="auto"/>
        <w:rPr>
          <w:rFonts w:ascii="Lato" w:hAnsi="Lato" w:cs="Arial"/>
        </w:rPr>
      </w:pPr>
    </w:p>
    <w:p w14:paraId="23DFD1D9" w14:textId="77777777" w:rsidR="007D4658" w:rsidRPr="00B56605" w:rsidRDefault="007D4658" w:rsidP="00A10490">
      <w:pPr>
        <w:spacing w:after="0" w:line="276" w:lineRule="auto"/>
        <w:rPr>
          <w:rFonts w:ascii="Lato" w:hAnsi="Lato" w:cs="Arial"/>
        </w:rPr>
      </w:pPr>
      <w:r>
        <w:rPr>
          <w:rFonts w:ascii="Lato" w:hAnsi="Lato" w:cs="Arial"/>
          <w:b/>
          <w:color w:val="C00000"/>
        </w:rPr>
        <w:t>Our Mission</w:t>
      </w:r>
      <w:r>
        <w:rPr>
          <w:rFonts w:ascii="Lato" w:hAnsi="Lato" w:cs="Arial"/>
          <w:color w:val="C00000"/>
        </w:rPr>
        <w:t xml:space="preserve"> </w:t>
      </w:r>
      <w:r>
        <w:rPr>
          <w:rFonts w:ascii="Lato" w:hAnsi="Lato" w:cs="Arial"/>
        </w:rPr>
        <w:t>– to inspire breakthroughs in the way the world treats children and to achieve immediate and lasting change in their lives.</w:t>
      </w:r>
    </w:p>
    <w:p w14:paraId="5C823916" w14:textId="77777777" w:rsidR="007D4658" w:rsidRPr="00B56605" w:rsidRDefault="007D4658" w:rsidP="00A10490">
      <w:pPr>
        <w:spacing w:after="0" w:line="276" w:lineRule="auto"/>
        <w:rPr>
          <w:rFonts w:ascii="Lato" w:hAnsi="Lato" w:cs="Arial"/>
        </w:rPr>
      </w:pPr>
    </w:p>
    <w:p w14:paraId="0AD4F73C" w14:textId="0CB7D8F8" w:rsidR="007D4658" w:rsidRPr="00B56605" w:rsidRDefault="007D4658" w:rsidP="00A10490">
      <w:pPr>
        <w:spacing w:after="0" w:line="276" w:lineRule="auto"/>
        <w:rPr>
          <w:rFonts w:ascii="Lato" w:hAnsi="Lato" w:cs="Arial"/>
        </w:rPr>
      </w:pPr>
      <w:r>
        <w:rPr>
          <w:rFonts w:ascii="Lato" w:hAnsi="Lato" w:cs="Arial"/>
        </w:rPr>
        <w:t xml:space="preserve">We do this through a range of initiatives and </w:t>
      </w:r>
      <w:r w:rsidR="003E0FC9">
        <w:rPr>
          <w:rFonts w:ascii="Lato" w:hAnsi="Lato" w:cs="Arial"/>
        </w:rPr>
        <w:t>programs to:</w:t>
      </w:r>
    </w:p>
    <w:p w14:paraId="271D5E0A" w14:textId="77777777" w:rsidR="007D4658" w:rsidRPr="00B56605" w:rsidRDefault="007D4658" w:rsidP="00A10490">
      <w:pPr>
        <w:spacing w:after="0" w:line="276" w:lineRule="auto"/>
        <w:rPr>
          <w:rFonts w:ascii="Lato" w:hAnsi="Lato" w:cs="Arial"/>
        </w:rPr>
      </w:pPr>
    </w:p>
    <w:p w14:paraId="2CAD63AD" w14:textId="040B5905" w:rsidR="007D4658" w:rsidRPr="00B56605" w:rsidRDefault="007D4658" w:rsidP="00D82B5B">
      <w:pPr>
        <w:pStyle w:val="ListParagraph"/>
        <w:numPr>
          <w:ilvl w:val="0"/>
          <w:numId w:val="2"/>
        </w:numPr>
        <w:spacing w:after="0" w:line="276" w:lineRule="auto"/>
        <w:rPr>
          <w:rFonts w:ascii="Lato" w:hAnsi="Lato" w:cs="Arial"/>
        </w:rPr>
      </w:pPr>
      <w:r>
        <w:rPr>
          <w:rFonts w:ascii="Lato" w:hAnsi="Lato" w:cs="Arial"/>
        </w:rPr>
        <w:t xml:space="preserve">Provide lifesaving supplies &amp; emotional support for children caught up in disasters </w:t>
      </w:r>
      <w:r w:rsidR="003E0FC9">
        <w:rPr>
          <w:rFonts w:ascii="Lato" w:hAnsi="Lato" w:cs="Arial"/>
        </w:rPr>
        <w:t>(e.g.,</w:t>
      </w:r>
      <w:r>
        <w:rPr>
          <w:rFonts w:ascii="Lato" w:hAnsi="Lato" w:cs="Arial"/>
        </w:rPr>
        <w:t xml:space="preserve"> floods, famine &amp; wars).</w:t>
      </w:r>
    </w:p>
    <w:p w14:paraId="12D5A69D" w14:textId="4262CDC3" w:rsidR="007D4658" w:rsidRPr="00B56605" w:rsidRDefault="007D4658" w:rsidP="00D82B5B">
      <w:pPr>
        <w:pStyle w:val="ListParagraph"/>
        <w:numPr>
          <w:ilvl w:val="0"/>
          <w:numId w:val="2"/>
        </w:numPr>
        <w:spacing w:after="0" w:line="276" w:lineRule="auto"/>
        <w:rPr>
          <w:rFonts w:ascii="Lato" w:hAnsi="Lato" w:cs="Arial"/>
        </w:rPr>
      </w:pPr>
      <w:r>
        <w:rPr>
          <w:rFonts w:ascii="Lato" w:hAnsi="Lato" w:cs="Arial"/>
        </w:rPr>
        <w:t xml:space="preserve">Campaign for </w:t>
      </w:r>
      <w:r w:rsidR="003E0FC9">
        <w:rPr>
          <w:rFonts w:ascii="Lato" w:hAnsi="Lato" w:cs="Arial"/>
        </w:rPr>
        <w:t>long-term</w:t>
      </w:r>
      <w:r>
        <w:rPr>
          <w:rFonts w:ascii="Lato" w:hAnsi="Lato" w:cs="Arial"/>
        </w:rPr>
        <w:t xml:space="preserve"> change to improve children’s lives.</w:t>
      </w:r>
    </w:p>
    <w:p w14:paraId="29658272" w14:textId="77777777" w:rsidR="007D4658" w:rsidRPr="00B56605" w:rsidRDefault="007D4658" w:rsidP="00D82B5B">
      <w:pPr>
        <w:pStyle w:val="ListParagraph"/>
        <w:numPr>
          <w:ilvl w:val="0"/>
          <w:numId w:val="2"/>
        </w:numPr>
        <w:spacing w:after="0" w:line="276" w:lineRule="auto"/>
        <w:rPr>
          <w:rFonts w:ascii="Lato" w:hAnsi="Lato" w:cs="Arial"/>
        </w:rPr>
      </w:pPr>
      <w:r>
        <w:rPr>
          <w:rFonts w:ascii="Lato" w:hAnsi="Lato" w:cs="Arial"/>
        </w:rPr>
        <w:t>Improve children’s access to the food and healthcare they need to survive.</w:t>
      </w:r>
    </w:p>
    <w:p w14:paraId="364A05BD" w14:textId="77777777" w:rsidR="007D4658" w:rsidRPr="00B56605" w:rsidRDefault="007D4658" w:rsidP="00D82B5B">
      <w:pPr>
        <w:pStyle w:val="ListParagraph"/>
        <w:numPr>
          <w:ilvl w:val="0"/>
          <w:numId w:val="2"/>
        </w:numPr>
        <w:spacing w:after="0" w:line="276" w:lineRule="auto"/>
        <w:rPr>
          <w:rFonts w:ascii="Lato" w:hAnsi="Lato" w:cs="Arial"/>
        </w:rPr>
      </w:pPr>
      <w:r>
        <w:rPr>
          <w:rFonts w:ascii="Lato" w:hAnsi="Lato" w:cs="Arial"/>
        </w:rPr>
        <w:t>Secure a good quality education for the children who need it most.</w:t>
      </w:r>
    </w:p>
    <w:p w14:paraId="50CAF196" w14:textId="637C8D7A" w:rsidR="007D4658" w:rsidRPr="00B56605" w:rsidRDefault="007D4658" w:rsidP="00D82B5B">
      <w:pPr>
        <w:pStyle w:val="ListParagraph"/>
        <w:numPr>
          <w:ilvl w:val="0"/>
          <w:numId w:val="2"/>
        </w:numPr>
        <w:spacing w:after="0" w:line="276" w:lineRule="auto"/>
        <w:rPr>
          <w:rFonts w:ascii="Lato" w:hAnsi="Lato" w:cs="Arial"/>
        </w:rPr>
      </w:pPr>
      <w:r>
        <w:rPr>
          <w:rFonts w:ascii="Lato" w:hAnsi="Lato" w:cs="Arial"/>
        </w:rPr>
        <w:t xml:space="preserve">Protect the world’s most vulnerable children, including those separated from their families because of war, natural disasters, extreme </w:t>
      </w:r>
      <w:r w:rsidR="003E0FC9">
        <w:rPr>
          <w:rFonts w:ascii="Lato" w:hAnsi="Lato" w:cs="Arial"/>
        </w:rPr>
        <w:t>poverty,</w:t>
      </w:r>
      <w:r>
        <w:rPr>
          <w:rFonts w:ascii="Lato" w:hAnsi="Lato" w:cs="Arial"/>
        </w:rPr>
        <w:t xml:space="preserve"> or exploitation.</w:t>
      </w:r>
    </w:p>
    <w:p w14:paraId="14A2DDBD" w14:textId="77777777" w:rsidR="007D4658" w:rsidRPr="00B56605" w:rsidRDefault="007D4658" w:rsidP="00D82B5B">
      <w:pPr>
        <w:pStyle w:val="ListParagraph"/>
        <w:numPr>
          <w:ilvl w:val="0"/>
          <w:numId w:val="2"/>
        </w:numPr>
        <w:spacing w:after="0" w:line="276" w:lineRule="auto"/>
        <w:rPr>
          <w:rFonts w:ascii="Lato" w:hAnsi="Lato" w:cs="Arial"/>
        </w:rPr>
      </w:pPr>
      <w:r>
        <w:rPr>
          <w:rFonts w:ascii="Lato" w:hAnsi="Lato" w:cs="Arial"/>
        </w:rPr>
        <w:t>Work with families to help them out of the poverty cycle so they can feed and support their children.</w:t>
      </w:r>
    </w:p>
    <w:p w14:paraId="472151C2" w14:textId="77777777" w:rsidR="007D4658" w:rsidRPr="00B56605" w:rsidRDefault="007D4658" w:rsidP="00A10490">
      <w:pPr>
        <w:spacing w:after="0" w:line="276" w:lineRule="auto"/>
        <w:rPr>
          <w:rFonts w:ascii="Lato" w:hAnsi="Lato" w:cs="Arial"/>
        </w:rPr>
      </w:pPr>
    </w:p>
    <w:p w14:paraId="14260088" w14:textId="705C3803" w:rsidR="005E596C" w:rsidRPr="00B56605" w:rsidRDefault="007D4658" w:rsidP="00A10490">
      <w:pPr>
        <w:spacing w:after="0" w:line="276" w:lineRule="auto"/>
        <w:rPr>
          <w:rFonts w:ascii="Lato" w:hAnsi="Lato" w:cs="Arial"/>
        </w:rPr>
      </w:pPr>
      <w:r>
        <w:rPr>
          <w:rFonts w:ascii="Lato" w:hAnsi="Lato" w:cs="Arial"/>
        </w:rPr>
        <w:t xml:space="preserve">For more information on the work we undertake and recent achievements, visit our </w:t>
      </w:r>
      <w:hyperlink r:id="rId11" w:history="1">
        <w:r>
          <w:rPr>
            <w:rStyle w:val="Hyperlink"/>
            <w:rFonts w:ascii="Lato" w:hAnsi="Lato" w:cs="Arial"/>
          </w:rPr>
          <w:t>website</w:t>
        </w:r>
      </w:hyperlink>
      <w:r>
        <w:rPr>
          <w:rStyle w:val="Hyperlink"/>
          <w:rFonts w:ascii="Lato" w:hAnsi="Lato" w:cs="Arial"/>
        </w:rPr>
        <w:t>.</w:t>
      </w:r>
    </w:p>
    <w:p w14:paraId="10EF1662" w14:textId="35C8622A" w:rsidR="00886431" w:rsidRPr="00B56605" w:rsidRDefault="00886431" w:rsidP="00A10490">
      <w:pPr>
        <w:spacing w:after="0" w:line="276" w:lineRule="auto"/>
        <w:rPr>
          <w:rFonts w:ascii="Lato" w:hAnsi="Lato" w:cs="Arial"/>
        </w:rPr>
      </w:pPr>
    </w:p>
    <w:p w14:paraId="40151222" w14:textId="66BEA08D" w:rsidR="00A10490" w:rsidRPr="00B56605" w:rsidRDefault="008D328B" w:rsidP="00D82B5B">
      <w:pPr>
        <w:pStyle w:val="Heading2"/>
        <w:numPr>
          <w:ilvl w:val="0"/>
          <w:numId w:val="9"/>
        </w:numPr>
        <w:rPr>
          <w:rFonts w:ascii="Lato" w:hAnsi="Lato" w:cs="Arial"/>
          <w:b/>
          <w:color w:val="FF0000"/>
          <w:sz w:val="24"/>
          <w:szCs w:val="22"/>
        </w:rPr>
      </w:pPr>
      <w:bookmarkStart w:id="1" w:name="_Hlk534624016"/>
      <w:r>
        <w:rPr>
          <w:rFonts w:ascii="Lato" w:hAnsi="Lato" w:cs="Arial"/>
          <w:b/>
          <w:color w:val="FF0000"/>
          <w:sz w:val="24"/>
          <w:szCs w:val="22"/>
        </w:rPr>
        <w:t>PROJECT OVERVIEW</w:t>
      </w:r>
    </w:p>
    <w:p w14:paraId="59A17C5C" w14:textId="7ECC48A9" w:rsidR="00AA3D36" w:rsidRPr="00B56605" w:rsidRDefault="00AA3D36" w:rsidP="00AA3D36">
      <w:pPr>
        <w:spacing w:after="0"/>
        <w:rPr>
          <w:rFonts w:ascii="Lato" w:hAnsi="Lato" w:cs="Arial"/>
        </w:rPr>
      </w:pPr>
    </w:p>
    <w:tbl>
      <w:tblPr>
        <w:tblStyle w:val="TableGrid"/>
        <w:tblW w:w="0" w:type="auto"/>
        <w:tblInd w:w="-270"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2160"/>
        <w:gridCol w:w="7740"/>
      </w:tblGrid>
      <w:tr w:rsidR="00EA48A5" w:rsidRPr="002A5974" w14:paraId="11BAD85D" w14:textId="77777777" w:rsidTr="006478EA">
        <w:tc>
          <w:tcPr>
            <w:tcW w:w="2160" w:type="dxa"/>
            <w:tcBorders>
              <w:top w:val="single" w:sz="18" w:space="0" w:color="auto"/>
              <w:bottom w:val="single" w:sz="18" w:space="0" w:color="auto"/>
            </w:tcBorders>
            <w:shd w:val="clear" w:color="auto" w:fill="FF0000"/>
            <w:vAlign w:val="center"/>
          </w:tcPr>
          <w:p w14:paraId="15A3B08A" w14:textId="77777777" w:rsidR="00EA48A5" w:rsidRPr="00B56605" w:rsidRDefault="007672A2" w:rsidP="00A10490">
            <w:pPr>
              <w:tabs>
                <w:tab w:val="clear" w:pos="709"/>
              </w:tabs>
              <w:spacing w:after="0" w:line="276" w:lineRule="auto"/>
              <w:jc w:val="center"/>
              <w:rPr>
                <w:rFonts w:ascii="Lato" w:hAnsi="Lato" w:cs="Arial"/>
                <w:b/>
                <w:color w:val="FFFFFF" w:themeColor="background1"/>
              </w:rPr>
            </w:pPr>
            <w:r>
              <w:rPr>
                <w:rFonts w:ascii="Lato" w:hAnsi="Lato" w:cs="Arial"/>
                <w:b/>
                <w:color w:val="FFFFFF" w:themeColor="background1"/>
              </w:rPr>
              <w:t>Item</w:t>
            </w:r>
          </w:p>
        </w:tc>
        <w:tc>
          <w:tcPr>
            <w:tcW w:w="7740" w:type="dxa"/>
            <w:tcBorders>
              <w:top w:val="single" w:sz="18" w:space="0" w:color="auto"/>
              <w:bottom w:val="single" w:sz="18" w:space="0" w:color="auto"/>
            </w:tcBorders>
            <w:shd w:val="clear" w:color="auto" w:fill="FF0000"/>
            <w:vAlign w:val="center"/>
          </w:tcPr>
          <w:p w14:paraId="43B855A8" w14:textId="77777777" w:rsidR="00EA48A5" w:rsidRPr="00B56605" w:rsidRDefault="007672A2" w:rsidP="00A10490">
            <w:pPr>
              <w:tabs>
                <w:tab w:val="clear" w:pos="709"/>
              </w:tabs>
              <w:spacing w:after="0" w:line="276" w:lineRule="auto"/>
              <w:jc w:val="center"/>
              <w:rPr>
                <w:rFonts w:ascii="Lato" w:hAnsi="Lato" w:cs="Arial"/>
                <w:b/>
                <w:color w:val="FFFFFF" w:themeColor="background1"/>
              </w:rPr>
            </w:pPr>
            <w:r>
              <w:rPr>
                <w:rFonts w:ascii="Lato" w:hAnsi="Lato" w:cs="Arial"/>
                <w:b/>
                <w:color w:val="FFFFFF" w:themeColor="background1"/>
              </w:rPr>
              <w:t>Description</w:t>
            </w:r>
          </w:p>
        </w:tc>
      </w:tr>
      <w:tr w:rsidR="00EA48A5" w:rsidRPr="002A5974" w14:paraId="1A1220FC" w14:textId="77777777" w:rsidTr="006478EA">
        <w:trPr>
          <w:trHeight w:val="399"/>
        </w:trPr>
        <w:tc>
          <w:tcPr>
            <w:tcW w:w="2160" w:type="dxa"/>
            <w:tcBorders>
              <w:top w:val="single" w:sz="18" w:space="0" w:color="auto"/>
              <w:left w:val="dotted" w:sz="4" w:space="0" w:color="auto"/>
              <w:bottom w:val="dotted" w:sz="4" w:space="0" w:color="auto"/>
              <w:right w:val="dotted" w:sz="4" w:space="0" w:color="auto"/>
            </w:tcBorders>
            <w:vAlign w:val="center"/>
          </w:tcPr>
          <w:p w14:paraId="480B2274" w14:textId="5CCD514D" w:rsidR="00EA48A5" w:rsidRPr="000E2B09" w:rsidRDefault="002A5974" w:rsidP="00A10490">
            <w:pPr>
              <w:tabs>
                <w:tab w:val="clear" w:pos="709"/>
              </w:tabs>
              <w:spacing w:after="0" w:line="276" w:lineRule="auto"/>
              <w:jc w:val="center"/>
              <w:rPr>
                <w:rFonts w:ascii="Lato" w:hAnsi="Lato" w:cs="Arial"/>
                <w:b/>
              </w:rPr>
            </w:pPr>
            <w:r>
              <w:rPr>
                <w:rFonts w:ascii="Lato" w:hAnsi="Lato" w:cs="Arial"/>
                <w:b/>
              </w:rPr>
              <w:t>Description of Goods / Services</w:t>
            </w:r>
          </w:p>
        </w:tc>
        <w:tc>
          <w:tcPr>
            <w:tcW w:w="7740" w:type="dxa"/>
            <w:tcBorders>
              <w:top w:val="single" w:sz="18" w:space="0" w:color="auto"/>
              <w:left w:val="dotted" w:sz="4" w:space="0" w:color="auto"/>
              <w:bottom w:val="dotted" w:sz="4" w:space="0" w:color="auto"/>
              <w:right w:val="dotted" w:sz="4" w:space="0" w:color="auto"/>
            </w:tcBorders>
            <w:vAlign w:val="center"/>
          </w:tcPr>
          <w:p w14:paraId="5CFD7562" w14:textId="30BA8AD6" w:rsidR="007D5C80" w:rsidRDefault="007F1C66">
            <w:pPr>
              <w:spacing w:after="40" w:line="240" w:lineRule="auto"/>
              <w:rPr>
                <w:rFonts w:ascii="Lato" w:hAnsi="Lato" w:cs="Arial"/>
              </w:rPr>
            </w:pPr>
            <w:r>
              <w:rPr>
                <w:rFonts w:ascii="Lato" w:hAnsi="Lato" w:cs="Arial"/>
                <w:sz w:val="22"/>
                <w:szCs w:val="22"/>
              </w:rPr>
              <w:t xml:space="preserve">Rehabilitation of four (4) formal schools in Erbil Governorate, </w:t>
            </w:r>
            <w:r w:rsidR="003E0FC9">
              <w:rPr>
                <w:rFonts w:ascii="Lato" w:hAnsi="Lato" w:cs="Arial"/>
                <w:sz w:val="22"/>
                <w:szCs w:val="22"/>
              </w:rPr>
              <w:t>Iraq—</w:t>
            </w:r>
            <w:proofErr w:type="spellStart"/>
            <w:r w:rsidR="003E0FC9">
              <w:rPr>
                <w:rFonts w:ascii="Lato" w:hAnsi="Lato" w:cs="Arial"/>
                <w:sz w:val="22"/>
                <w:szCs w:val="22"/>
              </w:rPr>
              <w:t>Arkhawan</w:t>
            </w:r>
            <w:proofErr w:type="spellEnd"/>
            <w:r w:rsidR="003E0FC9">
              <w:rPr>
                <w:rFonts w:ascii="Lato" w:hAnsi="Lato" w:cs="Arial"/>
                <w:sz w:val="22"/>
                <w:szCs w:val="22"/>
              </w:rPr>
              <w:t>,</w:t>
            </w:r>
            <w:r>
              <w:rPr>
                <w:rFonts w:ascii="Lato" w:hAnsi="Lato" w:cs="Arial"/>
                <w:sz w:val="22"/>
                <w:szCs w:val="22"/>
              </w:rPr>
              <w:t xml:space="preserve"> Haval, </w:t>
            </w:r>
            <w:proofErr w:type="spellStart"/>
            <w:r w:rsidR="003E0FC9">
              <w:rPr>
                <w:rFonts w:ascii="Lato" w:hAnsi="Lato" w:cs="Arial"/>
                <w:sz w:val="22"/>
                <w:szCs w:val="22"/>
              </w:rPr>
              <w:t>Peshkawtn</w:t>
            </w:r>
            <w:proofErr w:type="spellEnd"/>
            <w:r w:rsidR="003E0FC9">
              <w:rPr>
                <w:rFonts w:ascii="Lato" w:hAnsi="Lato" w:cs="Arial"/>
                <w:sz w:val="22"/>
                <w:szCs w:val="22"/>
              </w:rPr>
              <w:t>,</w:t>
            </w:r>
            <w:r>
              <w:rPr>
                <w:rFonts w:ascii="Lato" w:hAnsi="Lato" w:cs="Arial"/>
                <w:sz w:val="22"/>
                <w:szCs w:val="22"/>
              </w:rPr>
              <w:t xml:space="preserve"> and </w:t>
            </w:r>
            <w:r w:rsidR="003E0FC9">
              <w:rPr>
                <w:rFonts w:ascii="Lato" w:hAnsi="Lato" w:cs="Arial"/>
                <w:sz w:val="22"/>
                <w:szCs w:val="22"/>
              </w:rPr>
              <w:t>Sivan—comprising</w:t>
            </w:r>
            <w:r>
              <w:rPr>
                <w:rFonts w:ascii="Lato" w:hAnsi="Lato" w:cs="Arial"/>
                <w:sz w:val="22"/>
                <w:szCs w:val="22"/>
              </w:rPr>
              <w:t xml:space="preserve"> site preparation, </w:t>
            </w:r>
            <w:r w:rsidR="003E0FC9">
              <w:rPr>
                <w:rFonts w:ascii="Lato" w:hAnsi="Lato" w:cs="Arial"/>
                <w:sz w:val="22"/>
                <w:szCs w:val="22"/>
              </w:rPr>
              <w:t>WASH/sanitation</w:t>
            </w:r>
            <w:r>
              <w:rPr>
                <w:rFonts w:ascii="Lato" w:hAnsi="Lato" w:cs="Arial"/>
                <w:sz w:val="22"/>
                <w:szCs w:val="22"/>
              </w:rPr>
              <w:t xml:space="preserve"> rehabilitation, carpentry and metal </w:t>
            </w:r>
            <w:proofErr w:type="gramStart"/>
            <w:r w:rsidR="005E61C2">
              <w:rPr>
                <w:rFonts w:ascii="Lato" w:hAnsi="Lato" w:cs="Arial"/>
                <w:sz w:val="22"/>
                <w:szCs w:val="22"/>
              </w:rPr>
              <w:t>works,</w:t>
            </w:r>
            <w:r w:rsidR="003E0FC9">
              <w:rPr>
                <w:rFonts w:ascii="Lato" w:hAnsi="Lato" w:cs="Arial"/>
                <w:sz w:val="22"/>
                <w:szCs w:val="22"/>
              </w:rPr>
              <w:t>,</w:t>
            </w:r>
            <w:r>
              <w:rPr>
                <w:rFonts w:ascii="Lato" w:hAnsi="Lato" w:cs="Arial"/>
                <w:sz w:val="22"/>
                <w:szCs w:val="22"/>
              </w:rPr>
              <w:t>,</w:t>
            </w:r>
            <w:proofErr w:type="gramEnd"/>
            <w:r>
              <w:rPr>
                <w:rFonts w:ascii="Lato" w:hAnsi="Lato" w:cs="Arial"/>
                <w:sz w:val="22"/>
                <w:szCs w:val="22"/>
              </w:rPr>
              <w:t xml:space="preserve"> water supply systems, accessibility (PWD) works and </w:t>
            </w:r>
            <w:r w:rsidR="005E61C2">
              <w:rPr>
                <w:rFonts w:ascii="Lato" w:hAnsi="Lato" w:cs="Arial"/>
                <w:sz w:val="22"/>
                <w:szCs w:val="22"/>
              </w:rPr>
              <w:t>yard/sports</w:t>
            </w:r>
            <w:r>
              <w:rPr>
                <w:rFonts w:ascii="Lato" w:hAnsi="Lato" w:cs="Arial"/>
                <w:sz w:val="22"/>
                <w:szCs w:val="22"/>
              </w:rPr>
              <w:t xml:space="preserve"> works, as fully detailed in the Bills of Quantities and Drawings issued with this </w:t>
            </w:r>
            <w:r w:rsidR="005E61C2">
              <w:rPr>
                <w:rFonts w:ascii="Lato" w:hAnsi="Lato" w:cs="Arial"/>
                <w:sz w:val="22"/>
                <w:szCs w:val="22"/>
              </w:rPr>
              <w:t>tender.</w:t>
            </w:r>
          </w:p>
        </w:tc>
      </w:tr>
      <w:tr w:rsidR="00EA48A5" w:rsidRPr="002A5974" w14:paraId="56D2E6F1" w14:textId="77777777" w:rsidTr="006478EA">
        <w:tc>
          <w:tcPr>
            <w:tcW w:w="2160" w:type="dxa"/>
            <w:tcBorders>
              <w:top w:val="dotted" w:sz="4" w:space="0" w:color="auto"/>
              <w:left w:val="dotted" w:sz="4" w:space="0" w:color="auto"/>
              <w:bottom w:val="dotted" w:sz="4" w:space="0" w:color="auto"/>
              <w:right w:val="dotted" w:sz="4" w:space="0" w:color="auto"/>
            </w:tcBorders>
            <w:vAlign w:val="center"/>
          </w:tcPr>
          <w:p w14:paraId="20F86523" w14:textId="77777777" w:rsidR="00194223" w:rsidRPr="000E2B09" w:rsidRDefault="002A5974" w:rsidP="00184C7A">
            <w:pPr>
              <w:tabs>
                <w:tab w:val="clear" w:pos="709"/>
              </w:tabs>
              <w:spacing w:after="0" w:line="276" w:lineRule="auto"/>
              <w:jc w:val="center"/>
              <w:rPr>
                <w:rFonts w:ascii="Lato" w:hAnsi="Lato" w:cs="Arial"/>
                <w:b/>
              </w:rPr>
            </w:pPr>
            <w:r>
              <w:rPr>
                <w:rFonts w:ascii="Lato" w:hAnsi="Lato" w:cs="Arial"/>
                <w:b/>
              </w:rPr>
              <w:t>Outcome of Tender</w:t>
            </w:r>
          </w:p>
          <w:p w14:paraId="44882F73" w14:textId="5E086EC3" w:rsidR="00EA48A5" w:rsidRPr="000E2B09" w:rsidRDefault="00EA48A5" w:rsidP="00184C7A">
            <w:pPr>
              <w:tabs>
                <w:tab w:val="clear" w:pos="709"/>
              </w:tabs>
              <w:spacing w:after="0" w:line="276" w:lineRule="auto"/>
              <w:jc w:val="center"/>
              <w:rPr>
                <w:rFonts w:ascii="Lato" w:hAnsi="Lato" w:cs="Arial"/>
                <w:i/>
              </w:rPr>
            </w:pPr>
          </w:p>
        </w:tc>
        <w:tc>
          <w:tcPr>
            <w:tcW w:w="7740" w:type="dxa"/>
            <w:tcBorders>
              <w:top w:val="dotted" w:sz="4" w:space="0" w:color="auto"/>
              <w:left w:val="dotted" w:sz="4" w:space="0" w:color="auto"/>
              <w:bottom w:val="dotted" w:sz="4" w:space="0" w:color="auto"/>
              <w:right w:val="dotted" w:sz="4" w:space="0" w:color="auto"/>
            </w:tcBorders>
            <w:vAlign w:val="center"/>
          </w:tcPr>
          <w:p w14:paraId="028D0C3E" w14:textId="18D7CDED" w:rsidR="007D5C80" w:rsidRDefault="007F1C66">
            <w:pPr>
              <w:spacing w:after="40" w:line="240" w:lineRule="auto"/>
              <w:rPr>
                <w:rFonts w:ascii="Lato" w:hAnsi="Lato" w:cs="Arial"/>
              </w:rPr>
            </w:pPr>
            <w:r>
              <w:rPr>
                <w:rFonts w:ascii="Lato" w:hAnsi="Lato" w:cs="Arial"/>
                <w:b/>
                <w:sz w:val="22"/>
                <w:szCs w:val="22"/>
              </w:rPr>
              <w:t>Works Contract / Purchase Order</w:t>
            </w:r>
            <w:r>
              <w:rPr>
                <w:rFonts w:ascii="Lato" w:hAnsi="Lato" w:cs="Arial"/>
                <w:i/>
                <w:sz w:val="22"/>
                <w:szCs w:val="22"/>
              </w:rPr>
              <w:t xml:space="preserve"> – the successful bidder will be awarded a one-off works </w:t>
            </w:r>
            <w:r w:rsidR="005E61C2">
              <w:rPr>
                <w:rFonts w:ascii="Lato" w:hAnsi="Lato" w:cs="Arial"/>
                <w:i/>
                <w:sz w:val="22"/>
                <w:szCs w:val="22"/>
              </w:rPr>
              <w:t>contract</w:t>
            </w:r>
            <w:r>
              <w:rPr>
                <w:rFonts w:ascii="Lato" w:hAnsi="Lato" w:cs="Arial"/>
                <w:i/>
                <w:sz w:val="22"/>
                <w:szCs w:val="22"/>
              </w:rPr>
              <w:t xml:space="preserve"> for the rehabilitation of the four schools, to be executed against the </w:t>
            </w:r>
            <w:r w:rsidR="005E61C2">
              <w:rPr>
                <w:rFonts w:ascii="Lato" w:hAnsi="Lato" w:cs="Arial"/>
                <w:i/>
                <w:sz w:val="22"/>
                <w:szCs w:val="22"/>
              </w:rPr>
              <w:t>bills</w:t>
            </w:r>
            <w:r>
              <w:rPr>
                <w:rFonts w:ascii="Lato" w:hAnsi="Lato" w:cs="Arial"/>
                <w:i/>
                <w:sz w:val="22"/>
                <w:szCs w:val="22"/>
              </w:rPr>
              <w:t xml:space="preserve"> of </w:t>
            </w:r>
            <w:r w:rsidR="005E61C2">
              <w:rPr>
                <w:rFonts w:ascii="Lato" w:hAnsi="Lato" w:cs="Arial"/>
                <w:i/>
                <w:sz w:val="22"/>
                <w:szCs w:val="22"/>
              </w:rPr>
              <w:t>quantities</w:t>
            </w:r>
            <w:r>
              <w:rPr>
                <w:rFonts w:ascii="Lato" w:hAnsi="Lato" w:cs="Arial"/>
                <w:i/>
                <w:sz w:val="22"/>
                <w:szCs w:val="22"/>
              </w:rPr>
              <w:t xml:space="preserve"> and </w:t>
            </w:r>
            <w:r w:rsidR="005E61C2">
              <w:rPr>
                <w:rFonts w:ascii="Lato" w:hAnsi="Lato" w:cs="Arial"/>
                <w:i/>
                <w:sz w:val="22"/>
                <w:szCs w:val="22"/>
              </w:rPr>
              <w:t>drawings</w:t>
            </w:r>
            <w:r>
              <w:rPr>
                <w:rFonts w:ascii="Lato" w:hAnsi="Lato" w:cs="Arial"/>
                <w:i/>
                <w:sz w:val="22"/>
                <w:szCs w:val="22"/>
              </w:rPr>
              <w:t xml:space="preserve"> issued with this </w:t>
            </w:r>
            <w:proofErr w:type="spellStart"/>
            <w:r w:rsidR="005E61C2">
              <w:rPr>
                <w:rFonts w:ascii="Lato" w:hAnsi="Lato" w:cs="Arial"/>
                <w:i/>
                <w:sz w:val="22"/>
                <w:szCs w:val="22"/>
              </w:rPr>
              <w:t>tendertender</w:t>
            </w:r>
            <w:proofErr w:type="spellEnd"/>
            <w:r>
              <w:rPr>
                <w:rFonts w:ascii="Lato" w:hAnsi="Lato" w:cs="Arial"/>
                <w:i/>
                <w:sz w:val="22"/>
                <w:szCs w:val="22"/>
              </w:rPr>
              <w:t xml:space="preserve"> and the instructions of the supervising </w:t>
            </w:r>
            <w:r w:rsidR="005E61C2">
              <w:rPr>
                <w:rFonts w:ascii="Lato" w:hAnsi="Lato" w:cs="Arial"/>
                <w:i/>
                <w:sz w:val="22"/>
                <w:szCs w:val="22"/>
              </w:rPr>
              <w:t>engineer.</w:t>
            </w:r>
            <w:r>
              <w:rPr>
                <w:rFonts w:ascii="Lato" w:hAnsi="Lato" w:cs="Arial"/>
                <w:i/>
                <w:sz w:val="22"/>
                <w:szCs w:val="22"/>
              </w:rPr>
              <w:t xml:space="preserve"> This Tender does </w:t>
            </w:r>
            <w:r>
              <w:rPr>
                <w:rFonts w:ascii="Lato" w:hAnsi="Lato" w:cs="Arial"/>
                <w:b/>
                <w:i/>
                <w:sz w:val="22"/>
                <w:szCs w:val="22"/>
              </w:rPr>
              <w:t>not</w:t>
            </w:r>
            <w:r>
              <w:rPr>
                <w:rFonts w:ascii="Lato" w:hAnsi="Lato" w:cs="Arial"/>
                <w:i/>
                <w:sz w:val="22"/>
                <w:szCs w:val="22"/>
              </w:rPr>
              <w:t xml:space="preserve"> establish a </w:t>
            </w:r>
            <w:r w:rsidR="005E61C2">
              <w:rPr>
                <w:rFonts w:ascii="Lato" w:hAnsi="Lato" w:cs="Arial"/>
                <w:i/>
                <w:sz w:val="22"/>
                <w:szCs w:val="22"/>
              </w:rPr>
              <w:t>framework agreement.</w:t>
            </w:r>
          </w:p>
        </w:tc>
      </w:tr>
      <w:tr w:rsidR="00EA48A5" w:rsidRPr="002A5974" w14:paraId="1E8EE123" w14:textId="77777777" w:rsidTr="006478EA">
        <w:trPr>
          <w:trHeight w:val="307"/>
        </w:trPr>
        <w:tc>
          <w:tcPr>
            <w:tcW w:w="2160" w:type="dxa"/>
            <w:tcBorders>
              <w:top w:val="dotted" w:sz="4" w:space="0" w:color="auto"/>
              <w:left w:val="dotted" w:sz="4" w:space="0" w:color="auto"/>
              <w:bottom w:val="dotted" w:sz="4" w:space="0" w:color="auto"/>
              <w:right w:val="dotted" w:sz="4" w:space="0" w:color="auto"/>
            </w:tcBorders>
            <w:vAlign w:val="center"/>
          </w:tcPr>
          <w:p w14:paraId="73F280D1" w14:textId="50CB0C84" w:rsidR="00EA48A5" w:rsidRPr="000E2B09" w:rsidRDefault="006C2C3B" w:rsidP="00A10490">
            <w:pPr>
              <w:tabs>
                <w:tab w:val="clear" w:pos="709"/>
              </w:tabs>
              <w:spacing w:after="0" w:line="276" w:lineRule="auto"/>
              <w:jc w:val="center"/>
              <w:rPr>
                <w:rFonts w:ascii="Lato" w:hAnsi="Lato" w:cs="Arial"/>
                <w:b/>
              </w:rPr>
            </w:pPr>
            <w:r>
              <w:rPr>
                <w:rFonts w:ascii="Lato" w:hAnsi="Lato" w:cs="Arial"/>
                <w:b/>
              </w:rPr>
              <w:t>Duration of Award</w:t>
            </w:r>
          </w:p>
        </w:tc>
        <w:tc>
          <w:tcPr>
            <w:tcW w:w="7740" w:type="dxa"/>
            <w:tcBorders>
              <w:top w:val="dotted" w:sz="4" w:space="0" w:color="auto"/>
              <w:left w:val="dotted" w:sz="4" w:space="0" w:color="auto"/>
              <w:bottom w:val="dotted" w:sz="4" w:space="0" w:color="auto"/>
              <w:right w:val="dotted" w:sz="4" w:space="0" w:color="auto"/>
            </w:tcBorders>
            <w:vAlign w:val="center"/>
          </w:tcPr>
          <w:p w14:paraId="781B5F9E" w14:textId="65FFEA12" w:rsidR="007D5C80" w:rsidRDefault="006478EA">
            <w:pPr>
              <w:spacing w:after="40" w:line="240" w:lineRule="auto"/>
              <w:rPr>
                <w:rFonts w:ascii="Lato" w:hAnsi="Lato" w:cs="Arial"/>
              </w:rPr>
            </w:pPr>
            <w:r w:rsidRPr="006478EA">
              <w:rPr>
                <w:rFonts w:ascii="Lato" w:hAnsi="Lato" w:cs="Arial"/>
                <w:sz w:val="22"/>
                <w:szCs w:val="22"/>
              </w:rPr>
              <w:t xml:space="preserve">The successful bidder will be awarded a one-off Works Contract in </w:t>
            </w:r>
            <w:r w:rsidR="004E292E" w:rsidRPr="004E292E">
              <w:rPr>
                <w:rFonts w:ascii="Lato" w:hAnsi="Lato" w:cs="Arial"/>
                <w:sz w:val="22"/>
                <w:szCs w:val="22"/>
              </w:rPr>
              <w:t>Octo</w:t>
            </w:r>
            <w:r w:rsidRPr="006478EA">
              <w:rPr>
                <w:rFonts w:ascii="Lato" w:hAnsi="Lato" w:cs="Arial"/>
                <w:sz w:val="22"/>
                <w:szCs w:val="22"/>
              </w:rPr>
              <w:t>ber 2026, subject to the satisfactory completion of the tender evaluation and approval process. The Contractor shall commence the rehabilitation works upon Contract signing and shall complete all works at the four schools within one (1) month from the commencement date. The Contract shall remain in force until the completion, inspection, approval, and formal handover of all works, in accordance with the Contract terms and conditions.</w:t>
            </w:r>
          </w:p>
        </w:tc>
      </w:tr>
    </w:tbl>
    <w:p w14:paraId="095F48D9" w14:textId="77777777" w:rsidR="00EA48A5" w:rsidRPr="000E2B09" w:rsidRDefault="00EA48A5" w:rsidP="00A10490">
      <w:pPr>
        <w:spacing w:after="0" w:line="276" w:lineRule="auto"/>
        <w:rPr>
          <w:rFonts w:ascii="Lato" w:hAnsi="Lato" w:cs="Arial"/>
        </w:rPr>
      </w:pPr>
    </w:p>
    <w:p w14:paraId="63092924" w14:textId="69D651DE" w:rsidR="00184C7A" w:rsidRPr="000E2B09" w:rsidRDefault="00184C7A" w:rsidP="00184C7A">
      <w:pPr>
        <w:spacing w:after="0" w:line="276" w:lineRule="auto"/>
        <w:rPr>
          <w:rFonts w:ascii="Lato" w:hAnsi="Lato" w:cs="Arial"/>
        </w:rPr>
      </w:pPr>
      <w:r>
        <w:rPr>
          <w:rFonts w:ascii="Lato" w:hAnsi="Lato" w:cs="Arial"/>
        </w:rPr>
        <w:lastRenderedPageBreak/>
        <w:t xml:space="preserve">Further detail on the specific requirements of the project </w:t>
      </w:r>
      <w:r w:rsidR="005E61C2">
        <w:rPr>
          <w:rFonts w:ascii="Lato" w:hAnsi="Lato" w:cs="Arial"/>
        </w:rPr>
        <w:t>(e.g.,</w:t>
      </w:r>
      <w:r>
        <w:rPr>
          <w:rFonts w:ascii="Lato" w:hAnsi="Lato" w:cs="Arial"/>
        </w:rPr>
        <w:t xml:space="preserve"> volumes, dates, </w:t>
      </w:r>
      <w:r w:rsidR="005E61C2">
        <w:rPr>
          <w:rFonts w:ascii="Lato" w:hAnsi="Lato" w:cs="Arial"/>
        </w:rPr>
        <w:t>specifications,</w:t>
      </w:r>
      <w:r>
        <w:rPr>
          <w:rFonts w:ascii="Lato" w:hAnsi="Lato" w:cs="Arial"/>
        </w:rPr>
        <w:t xml:space="preserve"> etc.) can be found in </w:t>
      </w:r>
      <w:hyperlink w:anchor="_PART_2_–" w:history="1">
        <w:r>
          <w:rPr>
            <w:rStyle w:val="Hyperlink"/>
            <w:rFonts w:ascii="Lato" w:hAnsi="Lato" w:cs="Arial"/>
          </w:rPr>
          <w:t>Part 2</w:t>
        </w:r>
      </w:hyperlink>
      <w:r>
        <w:rPr>
          <w:rStyle w:val="Hyperlink"/>
          <w:rFonts w:ascii="Lato" w:hAnsi="Lato" w:cs="Arial"/>
        </w:rPr>
        <w:t xml:space="preserve"> </w:t>
      </w:r>
      <w:hyperlink w:anchor="_PART_2_–" w:history="1">
        <w:r>
          <w:rPr>
            <w:rStyle w:val="Hyperlink"/>
            <w:rFonts w:ascii="Lato" w:hAnsi="Lato" w:cs="Arial"/>
          </w:rPr>
          <w:t>(Core Requirements &amp; Specifications)</w:t>
        </w:r>
      </w:hyperlink>
      <w:r>
        <w:rPr>
          <w:rFonts w:ascii="Lato" w:hAnsi="Lato" w:cs="Arial"/>
        </w:rPr>
        <w:t xml:space="preserve"> of this Tender Pack.</w:t>
      </w:r>
    </w:p>
    <w:p w14:paraId="277A6CAC" w14:textId="77777777" w:rsidR="00A10490" w:rsidRPr="000E2B09" w:rsidRDefault="00A10490" w:rsidP="00A10490">
      <w:pPr>
        <w:spacing w:after="0" w:line="276" w:lineRule="auto"/>
        <w:rPr>
          <w:rFonts w:ascii="Lato" w:hAnsi="Lato" w:cs="Arial"/>
        </w:rPr>
      </w:pPr>
    </w:p>
    <w:p w14:paraId="2757BDDD" w14:textId="5E0F96BA" w:rsidR="001A714C" w:rsidRPr="000E2B09" w:rsidRDefault="008D328B" w:rsidP="00D82B5B">
      <w:pPr>
        <w:pStyle w:val="Heading2"/>
        <w:numPr>
          <w:ilvl w:val="0"/>
          <w:numId w:val="9"/>
        </w:numPr>
        <w:rPr>
          <w:rFonts w:ascii="Lato" w:hAnsi="Lato" w:cs="Arial"/>
          <w:b/>
          <w:color w:val="FF0000"/>
          <w:sz w:val="24"/>
          <w:szCs w:val="22"/>
        </w:rPr>
      </w:pPr>
      <w:r>
        <w:rPr>
          <w:rFonts w:ascii="Lato" w:hAnsi="Lato" w:cs="Arial"/>
          <w:b/>
          <w:color w:val="FF0000"/>
          <w:sz w:val="24"/>
          <w:szCs w:val="22"/>
        </w:rPr>
        <w:t xml:space="preserve">AWARD </w:t>
      </w:r>
      <w:r w:rsidR="005E61C2">
        <w:rPr>
          <w:rFonts w:ascii="Lato" w:hAnsi="Lato" w:cs="Arial"/>
          <w:b/>
          <w:color w:val="FF0000"/>
          <w:sz w:val="24"/>
          <w:szCs w:val="22"/>
        </w:rPr>
        <w:t>CRITERIA</w:t>
      </w:r>
    </w:p>
    <w:p w14:paraId="6C1B8699" w14:textId="77777777" w:rsidR="00A10490" w:rsidRPr="000E2B09" w:rsidRDefault="00A10490" w:rsidP="00B2292B">
      <w:pPr>
        <w:spacing w:after="0"/>
        <w:rPr>
          <w:rFonts w:ascii="Lato" w:hAnsi="Lato" w:cs="Arial"/>
        </w:rPr>
      </w:pPr>
    </w:p>
    <w:bookmarkEnd w:id="1"/>
    <w:p w14:paraId="46717985" w14:textId="171638B0" w:rsidR="00D03BFB" w:rsidRPr="000E2B09" w:rsidRDefault="00EA61A5" w:rsidP="00B2292B">
      <w:pPr>
        <w:spacing w:after="0" w:line="276" w:lineRule="auto"/>
        <w:rPr>
          <w:rFonts w:ascii="Lato" w:hAnsi="Lato" w:cs="Arial"/>
        </w:rPr>
      </w:pPr>
      <w:r>
        <w:rPr>
          <w:rFonts w:ascii="Lato" w:hAnsi="Lato" w:cs="Arial"/>
        </w:rPr>
        <w:t xml:space="preserve">SCI is committed to running a fair and transparent tender </w:t>
      </w:r>
      <w:r w:rsidR="005E61C2">
        <w:rPr>
          <w:rFonts w:ascii="Lato" w:hAnsi="Lato" w:cs="Arial"/>
        </w:rPr>
        <w:t>process and</w:t>
      </w:r>
      <w:r>
        <w:rPr>
          <w:rFonts w:ascii="Lato" w:hAnsi="Lato" w:cs="Arial"/>
        </w:rPr>
        <w:t xml:space="preserve"> ensuring that all bidders are treated and assessed equally during this tender process. Bidder responses will be evaluated against four weighted categories of criteria: Essential Criteria, Sustainability Criteria, Capability and Innovation Criteria, and Commercial Criteria. </w:t>
      </w:r>
    </w:p>
    <w:p w14:paraId="2D2D4DD3" w14:textId="77777777" w:rsidR="00AA3D36" w:rsidRPr="000E2B09" w:rsidRDefault="00AA3D36" w:rsidP="00B2292B">
      <w:pPr>
        <w:spacing w:after="0" w:line="276" w:lineRule="auto"/>
        <w:rPr>
          <w:rFonts w:ascii="Lato" w:hAnsi="Lato" w:cs="Arial"/>
        </w:rPr>
      </w:pPr>
    </w:p>
    <w:p w14:paraId="78A90749" w14:textId="10179757" w:rsidR="00626E30" w:rsidRPr="000E2B09" w:rsidRDefault="00DF4497" w:rsidP="00DF4497">
      <w:pPr>
        <w:spacing w:after="0" w:line="276" w:lineRule="auto"/>
        <w:rPr>
          <w:rFonts w:ascii="Lato" w:hAnsi="Lato" w:cs="Arial"/>
          <w:b/>
          <w:sz w:val="22"/>
        </w:rPr>
      </w:pPr>
      <w:r>
        <w:rPr>
          <w:rFonts w:ascii="Lato" w:hAnsi="Lato" w:cs="Arial"/>
          <w:b/>
          <w:sz w:val="22"/>
        </w:rPr>
        <w:t>3.1 ESSENTIAL CRITERIA</w:t>
      </w:r>
    </w:p>
    <w:p w14:paraId="71314410" w14:textId="7482AC18" w:rsidR="00575D90" w:rsidRPr="000E2B09" w:rsidRDefault="00184C7A" w:rsidP="00194223">
      <w:pPr>
        <w:spacing w:after="0" w:line="276" w:lineRule="auto"/>
        <w:rPr>
          <w:rFonts w:ascii="Lato" w:hAnsi="Lato" w:cs="Arial"/>
        </w:rPr>
      </w:pPr>
      <w:r>
        <w:rPr>
          <w:rFonts w:ascii="Lato" w:hAnsi="Lato" w:cs="Arial"/>
        </w:rPr>
        <w:t xml:space="preserve">Criteria </w:t>
      </w:r>
      <w:r w:rsidR="005E61C2">
        <w:rPr>
          <w:rFonts w:ascii="Lato" w:hAnsi="Lato" w:cs="Arial"/>
        </w:rPr>
        <w:t>that</w:t>
      </w:r>
      <w:r>
        <w:rPr>
          <w:rFonts w:ascii="Lato" w:hAnsi="Lato" w:cs="Arial"/>
        </w:rPr>
        <w:t xml:space="preserve"> bidders </w:t>
      </w:r>
      <w:r>
        <w:rPr>
          <w:rFonts w:ascii="Lato" w:hAnsi="Lato" w:cs="Arial"/>
          <w:b/>
        </w:rPr>
        <w:t xml:space="preserve">must </w:t>
      </w:r>
      <w:r>
        <w:rPr>
          <w:rFonts w:ascii="Lato" w:hAnsi="Lato" w:cs="Arial"/>
        </w:rPr>
        <w:t xml:space="preserve">meet </w:t>
      </w:r>
      <w:proofErr w:type="gramStart"/>
      <w:r>
        <w:rPr>
          <w:rFonts w:ascii="Lato" w:hAnsi="Lato" w:cs="Arial"/>
        </w:rPr>
        <w:t>in order to</w:t>
      </w:r>
      <w:proofErr w:type="gramEnd"/>
      <w:r>
        <w:rPr>
          <w:rFonts w:ascii="Lato" w:hAnsi="Lato" w:cs="Arial"/>
        </w:rPr>
        <w:t xml:space="preserve"> progress to the next round of evaluation. If a bidder does not meet any of the Essential Criteria, they will be excluded from the tender process. These criteria are scored as </w:t>
      </w:r>
      <w:r w:rsidR="005E61C2">
        <w:rPr>
          <w:rFonts w:ascii="Lato" w:hAnsi="Lato" w:cs="Arial"/>
        </w:rPr>
        <w:t>'pass'</w:t>
      </w:r>
      <w:r>
        <w:rPr>
          <w:rFonts w:ascii="Lato" w:hAnsi="Lato" w:cs="Arial"/>
        </w:rPr>
        <w:t xml:space="preserve"> / </w:t>
      </w:r>
      <w:r w:rsidR="005E61C2">
        <w:rPr>
          <w:rFonts w:ascii="Lato" w:hAnsi="Lato" w:cs="Arial"/>
        </w:rPr>
        <w:t>'fail'.</w:t>
      </w:r>
      <w:r>
        <w:rPr>
          <w:rFonts w:ascii="Lato" w:hAnsi="Lato" w:cs="Arial"/>
        </w:rPr>
        <w:t xml:space="preserve"> </w:t>
      </w:r>
    </w:p>
    <w:p w14:paraId="0A0D19DE" w14:textId="197135CF" w:rsidR="00575D90" w:rsidRPr="000E2B09" w:rsidRDefault="00575D90" w:rsidP="00626E30">
      <w:pPr>
        <w:spacing w:after="0" w:line="276" w:lineRule="auto"/>
        <w:rPr>
          <w:rFonts w:ascii="Lato" w:hAnsi="Lato" w:cs="Arial"/>
        </w:rPr>
      </w:pPr>
    </w:p>
    <w:p w14:paraId="272A0C09" w14:textId="06D4DADA" w:rsidR="00626E30" w:rsidRPr="000E2B09" w:rsidRDefault="00626E30" w:rsidP="00626E30">
      <w:pPr>
        <w:spacing w:after="0" w:line="276" w:lineRule="auto"/>
        <w:rPr>
          <w:rFonts w:ascii="Lato" w:hAnsi="Lato" w:cs="Arial"/>
          <w:b/>
          <w:sz w:val="22"/>
        </w:rPr>
      </w:pPr>
      <w:r>
        <w:rPr>
          <w:rFonts w:ascii="Lato" w:hAnsi="Lato" w:cs="Arial"/>
          <w:b/>
          <w:sz w:val="22"/>
        </w:rPr>
        <w:t>3.2 SUSTAINABILITY CRITERIA (10%)</w:t>
      </w:r>
    </w:p>
    <w:p w14:paraId="0A0AE245" w14:textId="57B94F07" w:rsidR="00626E30" w:rsidRPr="000E2B09" w:rsidRDefault="005E61C2" w:rsidP="00626E30">
      <w:pPr>
        <w:spacing w:after="0" w:line="276" w:lineRule="auto"/>
        <w:rPr>
          <w:rFonts w:ascii="Lato" w:hAnsi="Lato" w:cs="Arial"/>
        </w:rPr>
      </w:pPr>
      <w:r>
        <w:rPr>
          <w:rFonts w:ascii="Lato" w:hAnsi="Lato" w:cs="Arial"/>
        </w:rPr>
        <w:t>Criteria are</w:t>
      </w:r>
      <w:r w:rsidR="00626E30">
        <w:rPr>
          <w:rFonts w:ascii="Lato" w:hAnsi="Lato" w:cs="Arial"/>
        </w:rPr>
        <w:t xml:space="preserve"> used to evaluate a supplier’s approach to </w:t>
      </w:r>
      <w:proofErr w:type="spellStart"/>
      <w:r>
        <w:rPr>
          <w:rFonts w:ascii="Lato" w:hAnsi="Lato" w:cs="Arial"/>
        </w:rPr>
        <w:t>labor</w:t>
      </w:r>
      <w:proofErr w:type="spellEnd"/>
      <w:r w:rsidR="00626E30">
        <w:rPr>
          <w:rFonts w:ascii="Lato" w:hAnsi="Lato" w:cs="Arial"/>
        </w:rPr>
        <w:t xml:space="preserve"> practices, human rights, environment, ethical conduct, </w:t>
      </w:r>
      <w:r>
        <w:rPr>
          <w:rFonts w:ascii="Lato" w:hAnsi="Lato" w:cs="Arial"/>
        </w:rPr>
        <w:t>safeguarding,</w:t>
      </w:r>
      <w:r w:rsidR="00626E30">
        <w:rPr>
          <w:rFonts w:ascii="Lato" w:hAnsi="Lato" w:cs="Arial"/>
        </w:rPr>
        <w:t xml:space="preserve"> and community </w:t>
      </w:r>
      <w:r>
        <w:rPr>
          <w:rFonts w:ascii="Lato" w:hAnsi="Lato" w:cs="Arial"/>
        </w:rPr>
        <w:t xml:space="preserve">impact. </w:t>
      </w:r>
      <w:r w:rsidR="00626E30">
        <w:rPr>
          <w:rFonts w:ascii="Lato" w:hAnsi="Lato" w:cs="Arial"/>
        </w:rPr>
        <w:t xml:space="preserve">Bids will be evaluated against the same pre-agreed </w:t>
      </w:r>
      <w:r>
        <w:rPr>
          <w:rFonts w:ascii="Lato" w:hAnsi="Lato" w:cs="Arial"/>
        </w:rPr>
        <w:t>criteria,</w:t>
      </w:r>
      <w:r w:rsidR="00626E30">
        <w:rPr>
          <w:rFonts w:ascii="Lato" w:hAnsi="Lato" w:cs="Arial"/>
        </w:rPr>
        <w:t xml:space="preserve"> of which 2% will relate to </w:t>
      </w:r>
      <w:r>
        <w:rPr>
          <w:rFonts w:ascii="Lato" w:hAnsi="Lato" w:cs="Arial"/>
        </w:rPr>
        <w:t>greenhouse gas</w:t>
      </w:r>
      <w:r w:rsidR="00626E30">
        <w:rPr>
          <w:rFonts w:ascii="Lato" w:hAnsi="Lato" w:cs="Arial"/>
        </w:rPr>
        <w:t xml:space="preserve"> (GHG) emissions reporting and reduction. </w:t>
      </w:r>
    </w:p>
    <w:p w14:paraId="413EF1DB" w14:textId="77777777" w:rsidR="00626E30" w:rsidRPr="000E2B09" w:rsidRDefault="00626E30" w:rsidP="00626E30">
      <w:pPr>
        <w:spacing w:after="0" w:line="276" w:lineRule="auto"/>
        <w:rPr>
          <w:rFonts w:ascii="Lato" w:hAnsi="Lato" w:cs="Arial"/>
        </w:rPr>
      </w:pPr>
    </w:p>
    <w:p w14:paraId="06C4FA1C" w14:textId="4483EEC8" w:rsidR="00A10490" w:rsidRPr="000E2B09" w:rsidRDefault="00A10490" w:rsidP="00194223">
      <w:pPr>
        <w:pStyle w:val="Heading3"/>
        <w:rPr>
          <w:rFonts w:ascii="Lato" w:hAnsi="Lato" w:cs="Arial"/>
          <w:b/>
          <w:color w:val="auto"/>
          <w:sz w:val="22"/>
          <w:szCs w:val="22"/>
        </w:rPr>
      </w:pPr>
      <w:r>
        <w:rPr>
          <w:rFonts w:ascii="Lato" w:hAnsi="Lato" w:cs="Arial"/>
          <w:b/>
          <w:color w:val="auto"/>
          <w:sz w:val="22"/>
          <w:szCs w:val="22"/>
        </w:rPr>
        <w:t>3.3 CAPABILITY CRITERIA (50%)</w:t>
      </w:r>
    </w:p>
    <w:p w14:paraId="4DBBA72A" w14:textId="200FB6EC" w:rsidR="00575D90" w:rsidRPr="000E2B09" w:rsidRDefault="00184C7A" w:rsidP="00194223">
      <w:pPr>
        <w:spacing w:after="0" w:line="276" w:lineRule="auto"/>
        <w:rPr>
          <w:rFonts w:ascii="Lato" w:hAnsi="Lato" w:cs="Arial"/>
        </w:rPr>
      </w:pPr>
      <w:r>
        <w:rPr>
          <w:rFonts w:ascii="Lato" w:hAnsi="Lato" w:cs="Arial"/>
        </w:rPr>
        <w:t xml:space="preserve">Criteria used to evaluate the bidder’s ability, skill, innovation </w:t>
      </w:r>
      <w:r w:rsidR="005E61C2">
        <w:rPr>
          <w:rFonts w:ascii="Lato" w:hAnsi="Lato" w:cs="Arial"/>
        </w:rPr>
        <w:t>capacity,</w:t>
      </w:r>
      <w:r>
        <w:rPr>
          <w:rFonts w:ascii="Lato" w:hAnsi="Lato" w:cs="Arial"/>
        </w:rPr>
        <w:t xml:space="preserve"> and experience in relation to the requirements. Bids will be evaluated against the same pre-agreed </w:t>
      </w:r>
      <w:r w:rsidR="005E61C2">
        <w:rPr>
          <w:rFonts w:ascii="Lato" w:hAnsi="Lato" w:cs="Arial"/>
        </w:rPr>
        <w:t>criteria.</w:t>
      </w:r>
      <w:r>
        <w:rPr>
          <w:rFonts w:ascii="Lato" w:hAnsi="Lato" w:cs="Arial"/>
        </w:rPr>
        <w:t xml:space="preserve"> </w:t>
      </w:r>
    </w:p>
    <w:p w14:paraId="73244C43" w14:textId="77777777" w:rsidR="00AA3D36" w:rsidRPr="000E2B09" w:rsidRDefault="00AA3D36" w:rsidP="00184C7A">
      <w:pPr>
        <w:spacing w:after="0" w:line="276" w:lineRule="auto"/>
        <w:ind w:firstLine="284"/>
        <w:rPr>
          <w:rFonts w:ascii="Lato" w:hAnsi="Lato" w:cs="Arial"/>
        </w:rPr>
      </w:pPr>
    </w:p>
    <w:p w14:paraId="528E953C" w14:textId="15E94372" w:rsidR="00886431" w:rsidRPr="000E2B09" w:rsidRDefault="00A10490" w:rsidP="00194223">
      <w:pPr>
        <w:pStyle w:val="Heading3"/>
        <w:rPr>
          <w:rFonts w:ascii="Lato" w:hAnsi="Lato" w:cs="Arial"/>
          <w:b/>
          <w:color w:val="auto"/>
          <w:sz w:val="22"/>
          <w:szCs w:val="22"/>
        </w:rPr>
      </w:pPr>
      <w:r>
        <w:rPr>
          <w:rFonts w:ascii="Lato" w:hAnsi="Lato" w:cs="Arial"/>
          <w:b/>
          <w:color w:val="auto"/>
          <w:sz w:val="22"/>
          <w:szCs w:val="22"/>
        </w:rPr>
        <w:t xml:space="preserve">3.4 </w:t>
      </w:r>
      <w:r w:rsidR="005E61C2">
        <w:rPr>
          <w:rFonts w:ascii="Lato" w:hAnsi="Lato" w:cs="Arial"/>
          <w:b/>
          <w:color w:val="auto"/>
          <w:sz w:val="22"/>
          <w:szCs w:val="22"/>
        </w:rPr>
        <w:t>COMMERCIAL</w:t>
      </w:r>
      <w:r>
        <w:rPr>
          <w:rFonts w:ascii="Lato" w:hAnsi="Lato" w:cs="Arial"/>
          <w:b/>
          <w:color w:val="auto"/>
          <w:sz w:val="22"/>
          <w:szCs w:val="22"/>
        </w:rPr>
        <w:t xml:space="preserve"> CRITERIA (40%)</w:t>
      </w:r>
    </w:p>
    <w:p w14:paraId="6FF56244" w14:textId="30CD195F" w:rsidR="00575D90" w:rsidRPr="000E2B09" w:rsidRDefault="00184C7A" w:rsidP="00751B5D">
      <w:pPr>
        <w:spacing w:after="0" w:line="276" w:lineRule="auto"/>
        <w:ind w:hanging="10"/>
        <w:rPr>
          <w:rFonts w:ascii="Lato" w:hAnsi="Lato" w:cs="Arial"/>
        </w:rPr>
      </w:pPr>
      <w:r>
        <w:rPr>
          <w:rFonts w:ascii="Lato" w:hAnsi="Lato" w:cs="Arial"/>
        </w:rPr>
        <w:t xml:space="preserve">Criteria used to evaluate the commercial competitiveness of a bid. Bids will be evaluated against the same pre-agreed </w:t>
      </w:r>
      <w:r w:rsidR="005E61C2">
        <w:rPr>
          <w:rFonts w:ascii="Lato" w:hAnsi="Lato" w:cs="Arial"/>
        </w:rPr>
        <w:t>criteria.</w:t>
      </w:r>
    </w:p>
    <w:p w14:paraId="36F0B82C" w14:textId="77777777" w:rsidR="00575D90" w:rsidRPr="000E2B09" w:rsidRDefault="00575D90" w:rsidP="00A10490">
      <w:pPr>
        <w:spacing w:after="0" w:line="276" w:lineRule="auto"/>
        <w:rPr>
          <w:rFonts w:ascii="Lato" w:hAnsi="Lato" w:cs="Arial"/>
        </w:rPr>
      </w:pPr>
    </w:p>
    <w:p w14:paraId="735B4048" w14:textId="1C0C9C14" w:rsidR="00575D90" w:rsidRPr="000E2B09" w:rsidRDefault="00864F60" w:rsidP="00D82B5B">
      <w:pPr>
        <w:pStyle w:val="Heading2"/>
        <w:numPr>
          <w:ilvl w:val="0"/>
          <w:numId w:val="9"/>
        </w:numPr>
        <w:rPr>
          <w:rFonts w:ascii="Lato" w:hAnsi="Lato" w:cs="Arial"/>
          <w:b/>
          <w:color w:val="FF0000"/>
          <w:sz w:val="24"/>
          <w:szCs w:val="22"/>
        </w:rPr>
      </w:pPr>
      <w:r>
        <w:rPr>
          <w:rFonts w:ascii="Lato" w:hAnsi="Lato" w:cs="Arial"/>
          <w:b/>
          <w:color w:val="FF0000"/>
          <w:sz w:val="24"/>
          <w:szCs w:val="22"/>
        </w:rPr>
        <w:t>VETTING</w:t>
      </w:r>
    </w:p>
    <w:p w14:paraId="0EBDF96E" w14:textId="77777777" w:rsidR="00AA3D36" w:rsidRPr="000E2B09" w:rsidRDefault="00AA3D36" w:rsidP="00AA3D36">
      <w:pPr>
        <w:spacing w:after="0"/>
        <w:rPr>
          <w:rFonts w:ascii="Lato" w:hAnsi="Lato" w:cs="Arial"/>
        </w:rPr>
      </w:pPr>
    </w:p>
    <w:p w14:paraId="68017E59" w14:textId="5C9BEE66" w:rsidR="004A7582" w:rsidRPr="000E2B09" w:rsidRDefault="00194223" w:rsidP="00A10490">
      <w:pPr>
        <w:spacing w:after="0" w:line="276" w:lineRule="auto"/>
        <w:rPr>
          <w:rFonts w:ascii="Lato" w:hAnsi="Lato" w:cs="Arial"/>
        </w:rPr>
      </w:pPr>
      <w:bookmarkStart w:id="2" w:name="_Hlk534789596"/>
      <w:r>
        <w:rPr>
          <w:rFonts w:ascii="Lato" w:hAnsi="Lato" w:cs="Arial"/>
        </w:rPr>
        <w:t xml:space="preserve">Successful bidders must be successfully vetted. This involves checking bidders and key personnel against </w:t>
      </w:r>
      <w:r w:rsidR="005E61C2">
        <w:rPr>
          <w:rFonts w:ascii="Lato" w:hAnsi="Lato" w:cs="Arial"/>
        </w:rPr>
        <w:t>global watch lists</w:t>
      </w:r>
      <w:r>
        <w:rPr>
          <w:rFonts w:ascii="Lato" w:hAnsi="Lato" w:cs="Arial"/>
        </w:rPr>
        <w:t xml:space="preserve"> and </w:t>
      </w:r>
      <w:r w:rsidR="005E61C2">
        <w:rPr>
          <w:rFonts w:ascii="Lato" w:hAnsi="Lato" w:cs="Arial"/>
        </w:rPr>
        <w:t>enhanced due diligence lists.</w:t>
      </w:r>
      <w:r>
        <w:rPr>
          <w:rFonts w:ascii="Lato" w:hAnsi="Lato" w:cs="Arial"/>
        </w:rPr>
        <w:t xml:space="preserve"> </w:t>
      </w:r>
    </w:p>
    <w:p w14:paraId="53F95507" w14:textId="77777777" w:rsidR="004A7582" w:rsidRPr="000E2B09" w:rsidRDefault="004A7582" w:rsidP="00A10490">
      <w:pPr>
        <w:spacing w:after="0" w:line="276" w:lineRule="auto"/>
        <w:rPr>
          <w:rFonts w:ascii="Lato" w:hAnsi="Lato" w:cs="Arial"/>
        </w:rPr>
      </w:pPr>
    </w:p>
    <w:p w14:paraId="29169A66" w14:textId="6515B969" w:rsidR="00575D90" w:rsidRPr="000E2B09" w:rsidRDefault="00575D90" w:rsidP="00A10490">
      <w:pPr>
        <w:spacing w:after="0" w:line="276" w:lineRule="auto"/>
        <w:rPr>
          <w:rFonts w:ascii="Lato" w:hAnsi="Lato" w:cs="Arial"/>
        </w:rPr>
      </w:pPr>
      <w:r>
        <w:rPr>
          <w:rFonts w:ascii="Lato" w:hAnsi="Lato" w:cs="Arial"/>
        </w:rPr>
        <w:t xml:space="preserve">The vetting of bidders will be completed after the award decision and prior to any contract being </w:t>
      </w:r>
      <w:r w:rsidR="005E61C2">
        <w:rPr>
          <w:rFonts w:ascii="Lato" w:hAnsi="Lato" w:cs="Arial"/>
        </w:rPr>
        <w:t>signed or</w:t>
      </w:r>
      <w:r>
        <w:rPr>
          <w:rFonts w:ascii="Lato" w:hAnsi="Lato" w:cs="Arial"/>
        </w:rPr>
        <w:t xml:space="preserve"> orders placed. If any information provided by the Bidder throughout the tender process is proved to be incorrect during the vetting process (or at any other point), SCI may withdraw their award decision.</w:t>
      </w:r>
    </w:p>
    <w:p w14:paraId="632DFFB0" w14:textId="77777777" w:rsidR="00C62620" w:rsidRDefault="00C62620" w:rsidP="00A10490">
      <w:pPr>
        <w:spacing w:after="0" w:line="276" w:lineRule="auto"/>
        <w:rPr>
          <w:rFonts w:ascii="Lato" w:hAnsi="Lato" w:cs="Arial"/>
        </w:rPr>
      </w:pPr>
    </w:p>
    <w:p w14:paraId="598516F7" w14:textId="77777777" w:rsidR="00BF5180" w:rsidRDefault="00BF5180" w:rsidP="00A10490">
      <w:pPr>
        <w:spacing w:after="0" w:line="276" w:lineRule="auto"/>
        <w:rPr>
          <w:rFonts w:ascii="Lato" w:hAnsi="Lato" w:cs="Arial"/>
        </w:rPr>
      </w:pPr>
    </w:p>
    <w:p w14:paraId="0F262BE1" w14:textId="77777777" w:rsidR="00BF5180" w:rsidRDefault="00BF5180" w:rsidP="00A10490">
      <w:pPr>
        <w:spacing w:after="0" w:line="276" w:lineRule="auto"/>
        <w:rPr>
          <w:rFonts w:ascii="Lato" w:hAnsi="Lato" w:cs="Arial"/>
        </w:rPr>
      </w:pPr>
    </w:p>
    <w:p w14:paraId="2DBFFABD" w14:textId="77777777" w:rsidR="006478EA" w:rsidRDefault="006478EA" w:rsidP="00A10490">
      <w:pPr>
        <w:spacing w:after="0" w:line="276" w:lineRule="auto"/>
        <w:rPr>
          <w:rFonts w:ascii="Lato" w:hAnsi="Lato" w:cs="Arial"/>
        </w:rPr>
      </w:pPr>
    </w:p>
    <w:p w14:paraId="42B0C8C2" w14:textId="77777777" w:rsidR="006478EA" w:rsidRDefault="006478EA" w:rsidP="00A10490">
      <w:pPr>
        <w:spacing w:after="0" w:line="276" w:lineRule="auto"/>
        <w:rPr>
          <w:rFonts w:ascii="Lato" w:hAnsi="Lato" w:cs="Arial"/>
        </w:rPr>
      </w:pPr>
    </w:p>
    <w:p w14:paraId="4B99F00B" w14:textId="77777777" w:rsidR="006478EA" w:rsidRDefault="006478EA" w:rsidP="00A10490">
      <w:pPr>
        <w:spacing w:after="0" w:line="276" w:lineRule="auto"/>
        <w:rPr>
          <w:rFonts w:ascii="Lato" w:hAnsi="Lato" w:cs="Arial"/>
        </w:rPr>
      </w:pPr>
    </w:p>
    <w:p w14:paraId="66965F5D" w14:textId="77777777" w:rsidR="00BF5180" w:rsidRDefault="00BF5180" w:rsidP="00A10490">
      <w:pPr>
        <w:spacing w:after="0" w:line="276" w:lineRule="auto"/>
        <w:rPr>
          <w:rFonts w:ascii="Lato" w:hAnsi="Lato" w:cs="Arial"/>
        </w:rPr>
      </w:pPr>
    </w:p>
    <w:p w14:paraId="68B3B66B" w14:textId="77777777" w:rsidR="00BF5180" w:rsidRDefault="00BF5180" w:rsidP="00A10490">
      <w:pPr>
        <w:spacing w:after="0" w:line="276" w:lineRule="auto"/>
        <w:rPr>
          <w:rFonts w:ascii="Lato" w:hAnsi="Lato" w:cs="Arial"/>
        </w:rPr>
      </w:pPr>
    </w:p>
    <w:p w14:paraId="5BE0D1D3" w14:textId="77777777" w:rsidR="00BF5180" w:rsidRDefault="00BF5180" w:rsidP="00A10490">
      <w:pPr>
        <w:spacing w:after="0" w:line="276" w:lineRule="auto"/>
        <w:rPr>
          <w:rFonts w:ascii="Lato" w:hAnsi="Lato" w:cs="Arial"/>
        </w:rPr>
      </w:pPr>
    </w:p>
    <w:p w14:paraId="4EAB5980" w14:textId="77777777" w:rsidR="00BF5180" w:rsidRDefault="00BF5180" w:rsidP="00A10490">
      <w:pPr>
        <w:spacing w:after="0" w:line="276" w:lineRule="auto"/>
        <w:rPr>
          <w:rFonts w:ascii="Lato" w:hAnsi="Lato" w:cs="Arial"/>
        </w:rPr>
      </w:pPr>
    </w:p>
    <w:p w14:paraId="65E217AA" w14:textId="77777777" w:rsidR="00BF5180" w:rsidRPr="000E2B09" w:rsidRDefault="00BF5180" w:rsidP="00A10490">
      <w:pPr>
        <w:spacing w:after="0" w:line="276" w:lineRule="auto"/>
        <w:rPr>
          <w:rFonts w:ascii="Lato" w:hAnsi="Lato" w:cs="Arial"/>
        </w:rPr>
      </w:pPr>
    </w:p>
    <w:p w14:paraId="6273F69D" w14:textId="50779270" w:rsidR="005C0191" w:rsidRPr="000E2B09" w:rsidRDefault="00F93314" w:rsidP="00D82B5B">
      <w:pPr>
        <w:pStyle w:val="Heading2"/>
        <w:numPr>
          <w:ilvl w:val="0"/>
          <w:numId w:val="9"/>
        </w:numPr>
        <w:rPr>
          <w:rFonts w:ascii="Lato" w:hAnsi="Lato" w:cs="Arial"/>
          <w:b/>
          <w:color w:val="FF0000"/>
          <w:sz w:val="24"/>
          <w:szCs w:val="22"/>
        </w:rPr>
      </w:pPr>
      <w:bookmarkStart w:id="3" w:name="_INSTRUCTIONS"/>
      <w:bookmarkEnd w:id="2"/>
      <w:bookmarkEnd w:id="3"/>
      <w:r>
        <w:rPr>
          <w:rFonts w:ascii="Lato" w:hAnsi="Lato" w:cs="Arial"/>
          <w:b/>
          <w:color w:val="FF0000"/>
          <w:sz w:val="24"/>
          <w:szCs w:val="22"/>
        </w:rPr>
        <w:lastRenderedPageBreak/>
        <w:t>BIDDER INSTRUCTIONS</w:t>
      </w:r>
    </w:p>
    <w:p w14:paraId="15C8E2D8" w14:textId="77777777" w:rsidR="00AA3D36" w:rsidRPr="000E2B09" w:rsidRDefault="00AA3D36" w:rsidP="00B2292B">
      <w:pPr>
        <w:spacing w:after="0"/>
        <w:rPr>
          <w:rFonts w:ascii="Lato" w:hAnsi="Lato" w:cs="Arial"/>
        </w:rPr>
      </w:pPr>
    </w:p>
    <w:p w14:paraId="56B32AF8" w14:textId="558B887E" w:rsidR="00886431" w:rsidRPr="000E2B09" w:rsidRDefault="00977372" w:rsidP="00B2292B">
      <w:pPr>
        <w:pStyle w:val="Heading3"/>
        <w:rPr>
          <w:rFonts w:ascii="Lato" w:hAnsi="Lato" w:cs="Arial"/>
          <w:b/>
          <w:color w:val="auto"/>
          <w:sz w:val="22"/>
          <w:szCs w:val="22"/>
        </w:rPr>
      </w:pPr>
      <w:r>
        <w:rPr>
          <w:rFonts w:ascii="Lato" w:hAnsi="Lato" w:cs="Arial"/>
          <w:b/>
          <w:color w:val="auto"/>
          <w:sz w:val="22"/>
          <w:szCs w:val="22"/>
        </w:rPr>
        <w:t>5.1 TIMESCALES</w:t>
      </w:r>
    </w:p>
    <w:p w14:paraId="505E9D78" w14:textId="77777777" w:rsidR="00680FB8" w:rsidRPr="000E2B09" w:rsidRDefault="00680FB8" w:rsidP="00B2292B">
      <w:pPr>
        <w:spacing w:after="0" w:line="276" w:lineRule="auto"/>
        <w:rPr>
          <w:rFonts w:ascii="Lato" w:hAnsi="Lato" w:cs="Arial"/>
        </w:rPr>
      </w:pPr>
    </w:p>
    <w:tbl>
      <w:tblPr>
        <w:tblStyle w:val="PlainTable2"/>
        <w:tblW w:w="0" w:type="auto"/>
        <w:jc w:val="center"/>
        <w:tblLook w:val="04A0" w:firstRow="1" w:lastRow="0" w:firstColumn="1" w:lastColumn="0" w:noHBand="0" w:noVBand="1"/>
      </w:tblPr>
      <w:tblGrid>
        <w:gridCol w:w="4589"/>
        <w:gridCol w:w="3482"/>
      </w:tblGrid>
      <w:tr w:rsidR="00680FB8" w:rsidRPr="002A5974" w14:paraId="2C66AE42" w14:textId="77777777" w:rsidTr="0013367C">
        <w:trPr>
          <w:cnfStyle w:val="100000000000" w:firstRow="1" w:lastRow="0" w:firstColumn="0" w:lastColumn="0" w:oddVBand="0" w:evenVBand="0" w:oddHBand="0" w:evenHBand="0" w:firstRowFirstColumn="0" w:firstRowLastColumn="0" w:lastRowFirstColumn="0" w:lastRowLastColumn="0"/>
          <w:trHeight w:val="286"/>
          <w:jc w:val="center"/>
        </w:trPr>
        <w:tc>
          <w:tcPr>
            <w:cnfStyle w:val="001000000000" w:firstRow="0" w:lastRow="0" w:firstColumn="1" w:lastColumn="0" w:oddVBand="0" w:evenVBand="0" w:oddHBand="0" w:evenHBand="0" w:firstRowFirstColumn="0" w:firstRowLastColumn="0" w:lastRowFirstColumn="0" w:lastRowLastColumn="0"/>
            <w:tcW w:w="4589" w:type="dxa"/>
            <w:tcBorders>
              <w:top w:val="single" w:sz="18" w:space="0" w:color="auto"/>
              <w:bottom w:val="single" w:sz="18" w:space="0" w:color="auto"/>
            </w:tcBorders>
            <w:shd w:val="clear" w:color="auto" w:fill="FF0000"/>
          </w:tcPr>
          <w:p w14:paraId="58CBF642" w14:textId="77777777" w:rsidR="00680FB8" w:rsidRPr="000E2B09" w:rsidRDefault="00680FB8" w:rsidP="00B2292B">
            <w:pPr>
              <w:spacing w:after="0" w:line="276" w:lineRule="auto"/>
              <w:jc w:val="center"/>
              <w:rPr>
                <w:rFonts w:ascii="Lato" w:hAnsi="Lato" w:cs="Arial"/>
                <w:color w:val="FFFFFF" w:themeColor="background1"/>
              </w:rPr>
            </w:pPr>
            <w:r>
              <w:rPr>
                <w:rFonts w:ascii="Lato" w:hAnsi="Lato" w:cs="Arial"/>
                <w:color w:val="FFFFFF" w:themeColor="background1"/>
              </w:rPr>
              <w:t>Activity</w:t>
            </w:r>
          </w:p>
        </w:tc>
        <w:tc>
          <w:tcPr>
            <w:tcW w:w="3482" w:type="dxa"/>
            <w:tcBorders>
              <w:top w:val="single" w:sz="18" w:space="0" w:color="auto"/>
              <w:bottom w:val="single" w:sz="18" w:space="0" w:color="auto"/>
            </w:tcBorders>
            <w:shd w:val="clear" w:color="auto" w:fill="FF0000"/>
          </w:tcPr>
          <w:p w14:paraId="23B330DF" w14:textId="77777777" w:rsidR="00680FB8" w:rsidRPr="000E2B09" w:rsidRDefault="00680FB8" w:rsidP="00B2292B">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Lato" w:hAnsi="Lato" w:cs="Arial"/>
                <w:color w:val="FFFFFF" w:themeColor="background1"/>
              </w:rPr>
            </w:pPr>
            <w:r>
              <w:rPr>
                <w:rFonts w:ascii="Lato" w:hAnsi="Lato" w:cs="Arial"/>
                <w:color w:val="FFFFFF" w:themeColor="background1"/>
              </w:rPr>
              <w:t>Date</w:t>
            </w:r>
          </w:p>
        </w:tc>
      </w:tr>
      <w:tr w:rsidR="00680FB8" w:rsidRPr="002A5974" w14:paraId="16EB8218" w14:textId="77777777" w:rsidTr="0013367C">
        <w:trPr>
          <w:cnfStyle w:val="000000100000" w:firstRow="0" w:lastRow="0" w:firstColumn="0" w:lastColumn="0" w:oddVBand="0" w:evenVBand="0" w:oddHBand="1" w:evenHBand="0" w:firstRowFirstColumn="0" w:firstRowLastColumn="0" w:lastRowFirstColumn="0" w:lastRowLastColumn="0"/>
          <w:trHeight w:val="286"/>
          <w:jc w:val="center"/>
        </w:trPr>
        <w:tc>
          <w:tcPr>
            <w:cnfStyle w:val="001000000000" w:firstRow="0" w:lastRow="0" w:firstColumn="1" w:lastColumn="0" w:oddVBand="0" w:evenVBand="0" w:oddHBand="0" w:evenHBand="0" w:firstRowFirstColumn="0" w:firstRowLastColumn="0" w:lastRowFirstColumn="0" w:lastRowLastColumn="0"/>
            <w:tcW w:w="4589" w:type="dxa"/>
            <w:tcBorders>
              <w:top w:val="single" w:sz="18" w:space="0" w:color="auto"/>
            </w:tcBorders>
          </w:tcPr>
          <w:p w14:paraId="7A37EC3F" w14:textId="77777777" w:rsidR="00680FB8" w:rsidRPr="000E2B09" w:rsidRDefault="00F93314" w:rsidP="00B2292B">
            <w:pPr>
              <w:spacing w:after="0" w:line="276" w:lineRule="auto"/>
              <w:jc w:val="center"/>
              <w:rPr>
                <w:rFonts w:ascii="Lato" w:hAnsi="Lato" w:cs="Arial"/>
              </w:rPr>
            </w:pPr>
            <w:r>
              <w:rPr>
                <w:rFonts w:ascii="Lato" w:hAnsi="Lato" w:cs="Arial"/>
              </w:rPr>
              <w:t>Issue Invitation to Tender</w:t>
            </w:r>
          </w:p>
        </w:tc>
        <w:tc>
          <w:tcPr>
            <w:tcW w:w="3482" w:type="dxa"/>
            <w:tcBorders>
              <w:top w:val="single" w:sz="18" w:space="0" w:color="auto"/>
            </w:tcBorders>
          </w:tcPr>
          <w:p w14:paraId="4E6F17A9" w14:textId="37E84F1F" w:rsidR="00680FB8" w:rsidRPr="000E2B09" w:rsidRDefault="004E292E" w:rsidP="00B2292B">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Lato" w:hAnsi="Lato" w:cs="Arial"/>
              </w:rPr>
            </w:pPr>
            <w:r>
              <w:rPr>
                <w:rFonts w:ascii="Lato" w:hAnsi="Lato" w:cs="Arial"/>
                <w:highlight w:val="yellow"/>
              </w:rPr>
              <w:t>15</w:t>
            </w:r>
            <w:r w:rsidR="00680FB8">
              <w:rPr>
                <w:rFonts w:ascii="Lato" w:hAnsi="Lato" w:cs="Arial"/>
                <w:highlight w:val="yellow"/>
              </w:rPr>
              <w:t xml:space="preserve"> </w:t>
            </w:r>
            <w:r w:rsidR="005650C4">
              <w:rPr>
                <w:rFonts w:ascii="Lato" w:hAnsi="Lato" w:cs="Arial"/>
                <w:highlight w:val="yellow"/>
              </w:rPr>
              <w:t>September</w:t>
            </w:r>
            <w:r w:rsidR="00680FB8">
              <w:rPr>
                <w:rFonts w:ascii="Lato" w:hAnsi="Lato" w:cs="Arial"/>
                <w:highlight w:val="yellow"/>
              </w:rPr>
              <w:t xml:space="preserve"> 2026</w:t>
            </w:r>
          </w:p>
        </w:tc>
      </w:tr>
      <w:tr w:rsidR="0013367C" w:rsidRPr="002A5974" w14:paraId="56230B74" w14:textId="77777777" w:rsidTr="0013367C">
        <w:trPr>
          <w:trHeight w:val="270"/>
          <w:jc w:val="center"/>
        </w:trPr>
        <w:tc>
          <w:tcPr>
            <w:cnfStyle w:val="001000000000" w:firstRow="0" w:lastRow="0" w:firstColumn="1" w:lastColumn="0" w:oddVBand="0" w:evenVBand="0" w:oddHBand="0" w:evenHBand="0" w:firstRowFirstColumn="0" w:firstRowLastColumn="0" w:lastRowFirstColumn="0" w:lastRowLastColumn="0"/>
            <w:tcW w:w="4589" w:type="dxa"/>
          </w:tcPr>
          <w:p w14:paraId="6C7B8F54" w14:textId="74C5B77C" w:rsidR="0013367C" w:rsidRPr="000E2B09" w:rsidRDefault="0013367C" w:rsidP="00B2292B">
            <w:pPr>
              <w:spacing w:after="0" w:line="276" w:lineRule="auto"/>
              <w:jc w:val="center"/>
              <w:rPr>
                <w:rFonts w:ascii="Lato" w:hAnsi="Lato" w:cs="Arial"/>
              </w:rPr>
            </w:pPr>
            <w:r>
              <w:rPr>
                <w:rFonts w:ascii="Lato" w:hAnsi="Lato" w:cs="Arial"/>
              </w:rPr>
              <w:t>Pre-Submission Clarification Meeting</w:t>
            </w:r>
          </w:p>
        </w:tc>
        <w:tc>
          <w:tcPr>
            <w:tcW w:w="3482" w:type="dxa"/>
          </w:tcPr>
          <w:p w14:paraId="5B368898" w14:textId="0359C2EE" w:rsidR="0013367C" w:rsidRPr="000E2B09" w:rsidRDefault="004E292E" w:rsidP="00B2292B">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Lato" w:hAnsi="Lato" w:cs="Arial"/>
                <w:highlight w:val="yellow"/>
              </w:rPr>
            </w:pPr>
            <w:r w:rsidRPr="004E292E">
              <w:rPr>
                <w:rFonts w:ascii="Lato" w:hAnsi="Lato" w:cs="Arial"/>
                <w:highlight w:val="yellow"/>
              </w:rPr>
              <w:t>01 Octo</w:t>
            </w:r>
            <w:r w:rsidR="00F25F36">
              <w:rPr>
                <w:rFonts w:ascii="Lato" w:hAnsi="Lato" w:cs="Arial"/>
                <w:highlight w:val="yellow"/>
              </w:rPr>
              <w:t>ber</w:t>
            </w:r>
            <w:r w:rsidR="0013367C">
              <w:rPr>
                <w:rFonts w:ascii="Lato" w:hAnsi="Lato" w:cs="Arial"/>
                <w:highlight w:val="yellow"/>
              </w:rPr>
              <w:t xml:space="preserve"> 2026 – 11:00 (GMT+3)</w:t>
            </w:r>
          </w:p>
        </w:tc>
      </w:tr>
      <w:tr w:rsidR="00D74F68" w:rsidRPr="002A5974" w14:paraId="56381425" w14:textId="77777777" w:rsidTr="0013367C">
        <w:trPr>
          <w:cnfStyle w:val="000000100000" w:firstRow="0" w:lastRow="0" w:firstColumn="0" w:lastColumn="0" w:oddVBand="0" w:evenVBand="0" w:oddHBand="1"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4589" w:type="dxa"/>
          </w:tcPr>
          <w:p w14:paraId="63EA8212" w14:textId="0D76E2BD" w:rsidR="00D74F68" w:rsidRPr="000E2B09" w:rsidRDefault="00D74F68" w:rsidP="00B2292B">
            <w:pPr>
              <w:spacing w:after="0" w:line="276" w:lineRule="auto"/>
              <w:jc w:val="center"/>
              <w:rPr>
                <w:rFonts w:ascii="Lato" w:hAnsi="Lato" w:cs="Arial"/>
              </w:rPr>
            </w:pPr>
            <w:r>
              <w:rPr>
                <w:rFonts w:ascii="Lato" w:hAnsi="Lato" w:cs="Arial"/>
              </w:rPr>
              <w:t xml:space="preserve">Deadline for questions from </w:t>
            </w:r>
            <w:r w:rsidR="005E61C2">
              <w:rPr>
                <w:rFonts w:ascii="Lato" w:hAnsi="Lato" w:cs="Arial"/>
              </w:rPr>
              <w:t>bidders</w:t>
            </w:r>
          </w:p>
        </w:tc>
        <w:tc>
          <w:tcPr>
            <w:tcW w:w="3482" w:type="dxa"/>
          </w:tcPr>
          <w:p w14:paraId="368CE4F3" w14:textId="20620301" w:rsidR="00D74F68" w:rsidRPr="000E2B09" w:rsidRDefault="004E292E" w:rsidP="00B2292B">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Lato" w:hAnsi="Lato" w:cs="Arial"/>
              </w:rPr>
            </w:pPr>
            <w:r>
              <w:rPr>
                <w:rFonts w:ascii="Lato" w:hAnsi="Lato" w:cs="Arial"/>
                <w:highlight w:val="yellow"/>
              </w:rPr>
              <w:t>29</w:t>
            </w:r>
            <w:r w:rsidR="006478EA">
              <w:rPr>
                <w:rFonts w:ascii="Lato" w:hAnsi="Lato" w:cs="Arial"/>
                <w:highlight w:val="yellow"/>
              </w:rPr>
              <w:t xml:space="preserve"> </w:t>
            </w:r>
            <w:r w:rsidR="00D278BF">
              <w:rPr>
                <w:rFonts w:ascii="Lato" w:hAnsi="Lato" w:cs="Arial"/>
                <w:highlight w:val="yellow"/>
              </w:rPr>
              <w:t>September</w:t>
            </w:r>
            <w:r w:rsidR="00D74F68">
              <w:rPr>
                <w:rFonts w:ascii="Lato" w:hAnsi="Lato" w:cs="Arial"/>
                <w:highlight w:val="yellow"/>
              </w:rPr>
              <w:t xml:space="preserve"> 2026</w:t>
            </w:r>
          </w:p>
        </w:tc>
      </w:tr>
      <w:tr w:rsidR="00680FB8" w:rsidRPr="002A5974" w14:paraId="720A8970" w14:textId="77777777" w:rsidTr="0013367C">
        <w:trPr>
          <w:trHeight w:val="270"/>
          <w:jc w:val="center"/>
        </w:trPr>
        <w:tc>
          <w:tcPr>
            <w:cnfStyle w:val="001000000000" w:firstRow="0" w:lastRow="0" w:firstColumn="1" w:lastColumn="0" w:oddVBand="0" w:evenVBand="0" w:oddHBand="0" w:evenHBand="0" w:firstRowFirstColumn="0" w:firstRowLastColumn="0" w:lastRowFirstColumn="0" w:lastRowLastColumn="0"/>
            <w:tcW w:w="4589" w:type="dxa"/>
          </w:tcPr>
          <w:p w14:paraId="4069AF6D" w14:textId="6CA988DD" w:rsidR="00680FB8" w:rsidRPr="000E2B09" w:rsidRDefault="00D454E2" w:rsidP="0013367C">
            <w:pPr>
              <w:spacing w:after="0" w:line="276" w:lineRule="auto"/>
              <w:jc w:val="center"/>
              <w:rPr>
                <w:rFonts w:ascii="Lato" w:hAnsi="Lato" w:cs="Arial"/>
              </w:rPr>
            </w:pPr>
            <w:r>
              <w:rPr>
                <w:rFonts w:ascii="Lato" w:hAnsi="Lato" w:cs="Arial"/>
              </w:rPr>
              <w:t>Deadline for Bid Submission</w:t>
            </w:r>
          </w:p>
        </w:tc>
        <w:tc>
          <w:tcPr>
            <w:tcW w:w="3482" w:type="dxa"/>
          </w:tcPr>
          <w:p w14:paraId="317BB639" w14:textId="6A3FA796" w:rsidR="00680FB8" w:rsidRPr="000E2B09" w:rsidRDefault="004E292E" w:rsidP="00B2292B">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Lato" w:hAnsi="Lato" w:cs="Arial"/>
              </w:rPr>
            </w:pPr>
            <w:r w:rsidRPr="004E292E">
              <w:rPr>
                <w:rFonts w:ascii="Lato" w:hAnsi="Lato" w:cs="Arial"/>
                <w:highlight w:val="yellow"/>
              </w:rPr>
              <w:t>05 Octo</w:t>
            </w:r>
            <w:r w:rsidR="00D278BF">
              <w:rPr>
                <w:rFonts w:ascii="Lato" w:hAnsi="Lato" w:cs="Arial"/>
                <w:highlight w:val="yellow"/>
              </w:rPr>
              <w:t>ber</w:t>
            </w:r>
            <w:r w:rsidR="00680FB8">
              <w:rPr>
                <w:rFonts w:ascii="Lato" w:hAnsi="Lato" w:cs="Arial"/>
                <w:highlight w:val="yellow"/>
              </w:rPr>
              <w:t xml:space="preserve"> 2026 – 16:00 (GMT+3)</w:t>
            </w:r>
          </w:p>
        </w:tc>
      </w:tr>
      <w:tr w:rsidR="00E7354E" w:rsidRPr="002A5974" w14:paraId="1F35BABC" w14:textId="77777777" w:rsidTr="0013367C">
        <w:trPr>
          <w:cnfStyle w:val="000000100000" w:firstRow="0" w:lastRow="0" w:firstColumn="0" w:lastColumn="0" w:oddVBand="0" w:evenVBand="0" w:oddHBand="1" w:evenHBand="0" w:firstRowFirstColumn="0" w:firstRowLastColumn="0" w:lastRowFirstColumn="0" w:lastRowLastColumn="0"/>
          <w:trHeight w:val="286"/>
          <w:jc w:val="center"/>
        </w:trPr>
        <w:tc>
          <w:tcPr>
            <w:cnfStyle w:val="001000000000" w:firstRow="0" w:lastRow="0" w:firstColumn="1" w:lastColumn="0" w:oddVBand="0" w:evenVBand="0" w:oddHBand="0" w:evenHBand="0" w:firstRowFirstColumn="0" w:firstRowLastColumn="0" w:lastRowFirstColumn="0" w:lastRowLastColumn="0"/>
            <w:tcW w:w="4589" w:type="dxa"/>
          </w:tcPr>
          <w:p w14:paraId="19477AA3" w14:textId="77777777" w:rsidR="00E7354E" w:rsidRPr="000E2B09" w:rsidRDefault="00E7354E" w:rsidP="00B2292B">
            <w:pPr>
              <w:spacing w:after="0" w:line="276" w:lineRule="auto"/>
              <w:jc w:val="center"/>
              <w:rPr>
                <w:rFonts w:ascii="Lato" w:hAnsi="Lato" w:cs="Arial"/>
              </w:rPr>
            </w:pPr>
            <w:r>
              <w:rPr>
                <w:rFonts w:ascii="Lato" w:hAnsi="Lato" w:cs="Arial"/>
              </w:rPr>
              <w:t>Bid Clarifications</w:t>
            </w:r>
          </w:p>
        </w:tc>
        <w:tc>
          <w:tcPr>
            <w:tcW w:w="3482" w:type="dxa"/>
          </w:tcPr>
          <w:p w14:paraId="663876E2" w14:textId="166C4177" w:rsidR="00E7354E" w:rsidRPr="000E2B09" w:rsidRDefault="004E292E" w:rsidP="00B2292B">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Lato" w:hAnsi="Lato" w:cs="Arial"/>
              </w:rPr>
            </w:pPr>
            <w:r w:rsidRPr="004E292E">
              <w:rPr>
                <w:rFonts w:ascii="Lato" w:hAnsi="Lato" w:cs="Arial"/>
                <w:highlight w:val="yellow"/>
              </w:rPr>
              <w:t>06–08 October</w:t>
            </w:r>
            <w:r w:rsidR="00E7354E">
              <w:rPr>
                <w:rFonts w:ascii="Lato" w:hAnsi="Lato" w:cs="Arial"/>
                <w:highlight w:val="yellow"/>
              </w:rPr>
              <w:t xml:space="preserve"> 2026</w:t>
            </w:r>
          </w:p>
        </w:tc>
      </w:tr>
      <w:tr w:rsidR="00E7354E" w:rsidRPr="002A5974" w14:paraId="045E44DF" w14:textId="77777777" w:rsidTr="0013367C">
        <w:trPr>
          <w:trHeight w:val="270"/>
          <w:jc w:val="center"/>
        </w:trPr>
        <w:tc>
          <w:tcPr>
            <w:cnfStyle w:val="001000000000" w:firstRow="0" w:lastRow="0" w:firstColumn="1" w:lastColumn="0" w:oddVBand="0" w:evenVBand="0" w:oddHBand="0" w:evenHBand="0" w:firstRowFirstColumn="0" w:firstRowLastColumn="0" w:lastRowFirstColumn="0" w:lastRowLastColumn="0"/>
            <w:tcW w:w="4589" w:type="dxa"/>
          </w:tcPr>
          <w:p w14:paraId="6B4970B9" w14:textId="77777777" w:rsidR="00E7354E" w:rsidRPr="000E2B09" w:rsidRDefault="00E7354E" w:rsidP="00B2292B">
            <w:pPr>
              <w:spacing w:after="0" w:line="276" w:lineRule="auto"/>
              <w:jc w:val="center"/>
              <w:rPr>
                <w:rFonts w:ascii="Lato" w:hAnsi="Lato" w:cs="Arial"/>
              </w:rPr>
            </w:pPr>
            <w:r>
              <w:rPr>
                <w:rFonts w:ascii="Lato" w:hAnsi="Lato" w:cs="Arial"/>
              </w:rPr>
              <w:t>Award Contact</w:t>
            </w:r>
          </w:p>
        </w:tc>
        <w:tc>
          <w:tcPr>
            <w:tcW w:w="3482" w:type="dxa"/>
          </w:tcPr>
          <w:p w14:paraId="7B764C69" w14:textId="7F45961C" w:rsidR="00E7354E" w:rsidRPr="000E2B09" w:rsidRDefault="004E292E" w:rsidP="00B2292B">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Lato" w:hAnsi="Lato" w:cs="Arial"/>
              </w:rPr>
            </w:pPr>
            <w:r w:rsidRPr="004E292E">
              <w:rPr>
                <w:rFonts w:ascii="Lato" w:hAnsi="Lato" w:cs="Arial"/>
                <w:highlight w:val="yellow"/>
              </w:rPr>
              <w:t>11-14 October</w:t>
            </w:r>
            <w:r w:rsidR="00E7354E">
              <w:rPr>
                <w:rFonts w:ascii="Lato" w:hAnsi="Lato" w:cs="Arial"/>
                <w:highlight w:val="yellow"/>
              </w:rPr>
              <w:t xml:space="preserve"> 2026</w:t>
            </w:r>
          </w:p>
        </w:tc>
      </w:tr>
    </w:tbl>
    <w:p w14:paraId="40D91FC7" w14:textId="77777777" w:rsidR="00AA3D36" w:rsidRPr="000E2B09" w:rsidRDefault="00AA3D36" w:rsidP="00B2292B">
      <w:pPr>
        <w:spacing w:after="0" w:line="276" w:lineRule="auto"/>
        <w:rPr>
          <w:rFonts w:ascii="Lato" w:hAnsi="Lato" w:cs="Arial"/>
        </w:rPr>
      </w:pPr>
    </w:p>
    <w:p w14:paraId="64A4DA9A" w14:textId="53E0C000" w:rsidR="00943010" w:rsidRPr="000E2B09" w:rsidRDefault="0013367C" w:rsidP="00B2292B">
      <w:pPr>
        <w:spacing w:after="0" w:line="276" w:lineRule="auto"/>
        <w:rPr>
          <w:rFonts w:ascii="Lato" w:hAnsi="Lato" w:cs="Arial"/>
        </w:rPr>
      </w:pPr>
      <w:r>
        <w:rPr>
          <w:rFonts w:ascii="Lato" w:hAnsi="Lato" w:cs="Arial"/>
        </w:rPr>
        <w:t xml:space="preserve">The above dates are for indicative purposes only and are subject to change. </w:t>
      </w:r>
    </w:p>
    <w:p w14:paraId="7EF3A6B8" w14:textId="77777777" w:rsidR="00751B5D" w:rsidRPr="000E2B09" w:rsidRDefault="00751B5D" w:rsidP="00B2292B">
      <w:pPr>
        <w:spacing w:after="0" w:line="276" w:lineRule="auto"/>
        <w:rPr>
          <w:rFonts w:ascii="Lato" w:hAnsi="Lato" w:cs="Arial"/>
        </w:rPr>
      </w:pPr>
    </w:p>
    <w:p w14:paraId="51909FB5" w14:textId="65002928" w:rsidR="008D328B" w:rsidRPr="000E2B09" w:rsidRDefault="00977372" w:rsidP="00B2292B">
      <w:pPr>
        <w:pStyle w:val="Heading3"/>
        <w:rPr>
          <w:rFonts w:ascii="Lato" w:hAnsi="Lato" w:cs="Arial"/>
          <w:b/>
          <w:color w:val="auto"/>
          <w:sz w:val="22"/>
          <w:szCs w:val="22"/>
        </w:rPr>
      </w:pPr>
      <w:r>
        <w:rPr>
          <w:rFonts w:ascii="Lato" w:hAnsi="Lato" w:cs="Arial"/>
          <w:b/>
          <w:color w:val="auto"/>
          <w:sz w:val="22"/>
          <w:szCs w:val="22"/>
        </w:rPr>
        <w:t>5.2 SUBMISSION FORMAT &amp; BIDDER RESPONSE DOCUMENT</w:t>
      </w:r>
    </w:p>
    <w:p w14:paraId="5752B31E" w14:textId="7F02EE9E" w:rsidR="008D328B" w:rsidRPr="000E2B09" w:rsidRDefault="00D454E2" w:rsidP="00B2292B">
      <w:pPr>
        <w:spacing w:after="0" w:line="276" w:lineRule="auto"/>
        <w:rPr>
          <w:rFonts w:ascii="Lato" w:hAnsi="Lato" w:cs="Arial"/>
        </w:rPr>
      </w:pPr>
      <w:r>
        <w:rPr>
          <w:rFonts w:ascii="Lato" w:hAnsi="Lato" w:cs="Arial"/>
        </w:rPr>
        <w:t xml:space="preserve">Bidders wishing to submit a bid </w:t>
      </w:r>
      <w:r>
        <w:rPr>
          <w:rFonts w:ascii="Lato" w:hAnsi="Lato" w:cs="Arial"/>
          <w:b/>
        </w:rPr>
        <w:t xml:space="preserve">must use the Bidder Response Document in </w:t>
      </w:r>
      <w:hyperlink w:anchor="_PART_3_–" w:history="1">
        <w:r>
          <w:rPr>
            <w:rStyle w:val="Hyperlink"/>
            <w:rFonts w:ascii="Lato" w:hAnsi="Lato" w:cs="Arial"/>
            <w:b/>
          </w:rPr>
          <w:t>Part 3</w:t>
        </w:r>
      </w:hyperlink>
      <w:r>
        <w:rPr>
          <w:rFonts w:ascii="Lato" w:hAnsi="Lato" w:cs="Arial"/>
          <w:b/>
        </w:rPr>
        <w:t xml:space="preserve"> of this Invitation to Tender Pack</w:t>
      </w:r>
      <w:r>
        <w:rPr>
          <w:rFonts w:ascii="Lato" w:hAnsi="Lato" w:cs="Arial"/>
        </w:rPr>
        <w:t xml:space="preserve">. Any bids received using different formats, or incomplete bids, will not be accepted. </w:t>
      </w:r>
    </w:p>
    <w:p w14:paraId="1AAE583F" w14:textId="77777777" w:rsidR="00500A90" w:rsidRPr="000E2B09" w:rsidRDefault="00500A90" w:rsidP="00B2292B">
      <w:pPr>
        <w:spacing w:after="0" w:line="276" w:lineRule="auto"/>
        <w:rPr>
          <w:rFonts w:ascii="Lato" w:hAnsi="Lato" w:cs="Arial"/>
        </w:rPr>
      </w:pPr>
    </w:p>
    <w:p w14:paraId="669D4055" w14:textId="2B4FC9A5" w:rsidR="00AA3D36" w:rsidRPr="000E2B09" w:rsidRDefault="00720E5E" w:rsidP="00B2292B">
      <w:pPr>
        <w:spacing w:after="0" w:line="276" w:lineRule="auto"/>
        <w:rPr>
          <w:rFonts w:ascii="Lato" w:hAnsi="Lato" w:cs="Arial"/>
        </w:rPr>
      </w:pPr>
      <w:r>
        <w:rPr>
          <w:rFonts w:ascii="Lato" w:hAnsi="Lato" w:cs="Arial"/>
        </w:rPr>
        <w:t xml:space="preserve">This document allows bidders to submit all the required information and be evaluated fairly and equally against the </w:t>
      </w:r>
      <w:r w:rsidR="005E61C2">
        <w:rPr>
          <w:rFonts w:ascii="Lato" w:hAnsi="Lato" w:cs="Arial"/>
        </w:rPr>
        <w:t>essential,</w:t>
      </w:r>
      <w:r>
        <w:rPr>
          <w:rFonts w:ascii="Lato" w:hAnsi="Lato" w:cs="Arial"/>
        </w:rPr>
        <w:t xml:space="preserve"> </w:t>
      </w:r>
      <w:r w:rsidR="005E61C2">
        <w:rPr>
          <w:rFonts w:ascii="Lato" w:hAnsi="Lato" w:cs="Arial"/>
        </w:rPr>
        <w:t>capability</w:t>
      </w:r>
      <w:r>
        <w:rPr>
          <w:rFonts w:ascii="Lato" w:hAnsi="Lato" w:cs="Arial"/>
        </w:rPr>
        <w:t xml:space="preserve"> and </w:t>
      </w:r>
      <w:r w:rsidR="005E61C2">
        <w:rPr>
          <w:rFonts w:ascii="Lato" w:hAnsi="Lato" w:cs="Arial"/>
        </w:rPr>
        <w:t>innovation,</w:t>
      </w:r>
      <w:r>
        <w:rPr>
          <w:rFonts w:ascii="Lato" w:hAnsi="Lato" w:cs="Arial"/>
        </w:rPr>
        <w:t xml:space="preserve"> </w:t>
      </w:r>
      <w:r w:rsidR="005E61C2">
        <w:rPr>
          <w:rFonts w:ascii="Lato" w:hAnsi="Lato" w:cs="Arial"/>
        </w:rPr>
        <w:t>sustainability,</w:t>
      </w:r>
      <w:r>
        <w:rPr>
          <w:rFonts w:ascii="Lato" w:hAnsi="Lato" w:cs="Arial"/>
        </w:rPr>
        <w:t xml:space="preserve"> and </w:t>
      </w:r>
      <w:r w:rsidR="005E61C2">
        <w:rPr>
          <w:rFonts w:ascii="Lato" w:hAnsi="Lato" w:cs="Arial"/>
        </w:rPr>
        <w:t>commercial criteria.</w:t>
      </w:r>
      <w:r>
        <w:rPr>
          <w:rFonts w:ascii="Lato" w:hAnsi="Lato" w:cs="Arial"/>
        </w:rPr>
        <w:t xml:space="preserve"> Bidders may also be required to submit supporting documentation. Further instructions can be found within the document in Part 3 of this pack.</w:t>
      </w:r>
    </w:p>
    <w:p w14:paraId="39B9E242" w14:textId="77777777" w:rsidR="00AA3D36" w:rsidRPr="000E2B09" w:rsidRDefault="00AA3D36" w:rsidP="00B2292B">
      <w:pPr>
        <w:spacing w:after="0" w:line="276" w:lineRule="auto"/>
        <w:rPr>
          <w:rFonts w:ascii="Lato" w:hAnsi="Lato" w:cs="Arial"/>
        </w:rPr>
      </w:pPr>
    </w:p>
    <w:p w14:paraId="7EB0DCAE" w14:textId="38528EFB" w:rsidR="00E71899" w:rsidRPr="000E2B09" w:rsidRDefault="00EA61A5" w:rsidP="00B2292B">
      <w:pPr>
        <w:spacing w:after="0" w:line="276" w:lineRule="auto"/>
        <w:rPr>
          <w:rFonts w:ascii="Lato" w:hAnsi="Lato" w:cs="Arial"/>
        </w:rPr>
      </w:pPr>
      <w:r>
        <w:rPr>
          <w:rFonts w:ascii="Lato" w:hAnsi="Lato" w:cs="Arial"/>
        </w:rPr>
        <w:t>Bids can be submitted by either:</w:t>
      </w:r>
    </w:p>
    <w:p w14:paraId="620EEBEE" w14:textId="49527EF0" w:rsidR="00E24A7F" w:rsidRPr="000E2B09" w:rsidRDefault="00E24A7F" w:rsidP="00B2292B">
      <w:pPr>
        <w:spacing w:after="0" w:line="276" w:lineRule="auto"/>
        <w:rPr>
          <w:rFonts w:ascii="Lato" w:hAnsi="Lato" w:cs="Arial"/>
        </w:rPr>
      </w:pPr>
    </w:p>
    <w:p w14:paraId="7CDC9FCA" w14:textId="5D97E328" w:rsidR="00751B5D" w:rsidRPr="000E2B09" w:rsidRDefault="00751B5D" w:rsidP="00B2292B">
      <w:pPr>
        <w:spacing w:after="0" w:line="276" w:lineRule="auto"/>
        <w:rPr>
          <w:rFonts w:ascii="Lato" w:hAnsi="Lato" w:cs="Arial"/>
          <w:b/>
        </w:rPr>
      </w:pPr>
      <w:r>
        <w:rPr>
          <w:rFonts w:ascii="Lato" w:hAnsi="Lato" w:cs="Arial"/>
          <w:b/>
        </w:rPr>
        <w:t>Electronic Submission via Ariba Network (preferred method of submission)</w:t>
      </w:r>
    </w:p>
    <w:p w14:paraId="4DB34AD6" w14:textId="042FA12C" w:rsidR="00751B5D" w:rsidRPr="000E2B09" w:rsidRDefault="00751B5D" w:rsidP="00D82B5B">
      <w:pPr>
        <w:pStyle w:val="ListParagraph"/>
        <w:numPr>
          <w:ilvl w:val="0"/>
          <w:numId w:val="2"/>
        </w:numPr>
        <w:spacing w:after="0" w:line="276" w:lineRule="auto"/>
        <w:ind w:left="360"/>
        <w:rPr>
          <w:rFonts w:ascii="Lato" w:hAnsi="Lato" w:cs="Arial"/>
        </w:rPr>
      </w:pPr>
      <w:r>
        <w:rPr>
          <w:rFonts w:ascii="Lato" w:hAnsi="Lato" w:cs="Arial"/>
        </w:rPr>
        <w:t>Submit your response in accordance with the guidance provided in the below document:</w:t>
      </w:r>
    </w:p>
    <w:p w14:paraId="3246C5D7" w14:textId="600CEBC4" w:rsidR="00751B5D" w:rsidRPr="000E2B09" w:rsidRDefault="004E292E" w:rsidP="00751B5D">
      <w:pPr>
        <w:spacing w:after="0" w:line="276" w:lineRule="auto"/>
        <w:rPr>
          <w:rFonts w:ascii="Lato" w:hAnsi="Lato" w:cs="Arial"/>
        </w:rPr>
      </w:pPr>
      <w:r>
        <w:rPr>
          <w:rFonts w:ascii="Lato" w:hAnsi="Lato" w:cs="Arial"/>
        </w:rPr>
        <w:pict w14:anchorId="6ABDA4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v:imagedata r:id="rId12" o:title=""/>
          </v:shape>
        </w:pict>
      </w:r>
    </w:p>
    <w:p w14:paraId="3752CF72" w14:textId="53421D62" w:rsidR="004D5A27" w:rsidRPr="000E2B09" w:rsidRDefault="00672B30" w:rsidP="004D5A27">
      <w:pPr>
        <w:pStyle w:val="ListParagraph"/>
        <w:numPr>
          <w:ilvl w:val="0"/>
          <w:numId w:val="2"/>
        </w:numPr>
        <w:spacing w:after="0" w:line="276" w:lineRule="auto"/>
        <w:ind w:left="360"/>
        <w:rPr>
          <w:rFonts w:ascii="Lato" w:hAnsi="Lato" w:cs="Arial"/>
        </w:rPr>
      </w:pPr>
      <w:r>
        <w:rPr>
          <w:rFonts w:ascii="Lato" w:hAnsi="Lato" w:cs="Arial"/>
        </w:rPr>
        <w:t>If you plan to submit a bid via Ariba Network but haven’t received an email from Ariba with your RFP invitation, notify the tender contact (see Sec 5.4</w:t>
      </w:r>
      <w:r w:rsidR="00546746">
        <w:rPr>
          <w:rFonts w:ascii="Lato" w:hAnsi="Lato" w:cs="Arial"/>
        </w:rPr>
        <w:t xml:space="preserve"> in the ITT</w:t>
      </w:r>
      <w:r>
        <w:rPr>
          <w:rFonts w:ascii="Lato" w:hAnsi="Lato" w:cs="Arial"/>
        </w:rPr>
        <w:t>) at least three days before the closing date to ensure registration and receipt of the invitation.</w:t>
      </w:r>
    </w:p>
    <w:p w14:paraId="13647069" w14:textId="1B97E75B" w:rsidR="00867417" w:rsidRPr="000E2B09" w:rsidRDefault="00672B30" w:rsidP="000F2D15">
      <w:pPr>
        <w:pStyle w:val="ListParagraph"/>
        <w:numPr>
          <w:ilvl w:val="0"/>
          <w:numId w:val="2"/>
        </w:numPr>
        <w:spacing w:after="0" w:line="276" w:lineRule="auto"/>
        <w:ind w:left="360"/>
        <w:rPr>
          <w:rFonts w:ascii="Lato" w:hAnsi="Lato" w:cs="Arial"/>
        </w:rPr>
      </w:pPr>
      <w:r>
        <w:rPr>
          <w:rFonts w:ascii="Lato" w:hAnsi="Lato" w:cs="Arial"/>
        </w:rPr>
        <w:t>For any issues preventing submission through Ariba, reach out to the same contact for assistance.</w:t>
      </w:r>
    </w:p>
    <w:p w14:paraId="75340E83" w14:textId="0B402C22" w:rsidR="00751B5D" w:rsidRPr="000E2B09" w:rsidRDefault="00751B5D" w:rsidP="00751B5D">
      <w:pPr>
        <w:spacing w:after="0" w:line="276" w:lineRule="auto"/>
        <w:rPr>
          <w:rFonts w:ascii="Lato" w:hAnsi="Lato" w:cs="Arial"/>
        </w:rPr>
      </w:pPr>
    </w:p>
    <w:p w14:paraId="0925FDFF" w14:textId="05DF701F" w:rsidR="00C81C3E" w:rsidRPr="000E2B09" w:rsidRDefault="008216A5" w:rsidP="0010125C">
      <w:pPr>
        <w:spacing w:after="0" w:line="276" w:lineRule="auto"/>
        <w:rPr>
          <w:rFonts w:ascii="Lato" w:hAnsi="Lato" w:cs="Arial"/>
          <w:b/>
        </w:rPr>
      </w:pPr>
      <w:r>
        <w:rPr>
          <w:rFonts w:ascii="Lato" w:hAnsi="Lato" w:cs="Arial"/>
          <w:b/>
        </w:rPr>
        <w:t>Electronic Submission via Email</w:t>
      </w:r>
    </w:p>
    <w:p w14:paraId="082DF99E" w14:textId="091CFC8E" w:rsidR="00C81C3E" w:rsidRPr="000E2B09" w:rsidRDefault="00C81C3E" w:rsidP="00D82B5B">
      <w:pPr>
        <w:pStyle w:val="ListParagraph"/>
        <w:numPr>
          <w:ilvl w:val="0"/>
          <w:numId w:val="11"/>
        </w:numPr>
        <w:spacing w:after="0" w:line="276" w:lineRule="auto"/>
        <w:rPr>
          <w:rFonts w:ascii="Lato" w:hAnsi="Lato" w:cs="Arial"/>
        </w:rPr>
      </w:pPr>
      <w:r>
        <w:rPr>
          <w:rFonts w:ascii="Lato" w:hAnsi="Lato" w:cs="Arial"/>
        </w:rPr>
        <w:t xml:space="preserve">Email should be addressed to Yasser Rasheed at </w:t>
      </w:r>
      <w:r w:rsidRPr="00546746">
        <w:rPr>
          <w:rFonts w:ascii="Lato" w:hAnsi="Lato" w:cs="Arial"/>
          <w:highlight w:val="yellow"/>
        </w:rPr>
        <w:t>«</w:t>
      </w:r>
      <w:hyperlink r:id="rId13" w:history="1">
        <w:r w:rsidR="00546746" w:rsidRPr="001217F9">
          <w:rPr>
            <w:rStyle w:val="Hyperlink"/>
            <w:rFonts w:ascii="Lato" w:hAnsi="Lato" w:cs="Arial"/>
            <w:highlight w:val="yellow"/>
          </w:rPr>
          <w:t>procurement.iraq@savethechildren.org</w:t>
        </w:r>
      </w:hyperlink>
      <w:r>
        <w:rPr>
          <w:rFonts w:ascii="Lato" w:hAnsi="Lato" w:cs="Arial"/>
          <w:highlight w:val="yellow"/>
        </w:rPr>
        <w:t>»</w:t>
      </w:r>
    </w:p>
    <w:p w14:paraId="66CDD4C0" w14:textId="61A99AD2" w:rsidR="00C81C3E" w:rsidRPr="000E2B09" w:rsidRDefault="0010125C" w:rsidP="00D82B5B">
      <w:pPr>
        <w:pStyle w:val="ListParagraph"/>
        <w:numPr>
          <w:ilvl w:val="0"/>
          <w:numId w:val="11"/>
        </w:numPr>
        <w:spacing w:after="0" w:line="276" w:lineRule="auto"/>
        <w:rPr>
          <w:rFonts w:ascii="Lato" w:hAnsi="Lato" w:cs="Arial"/>
        </w:rPr>
      </w:pPr>
      <w:r>
        <w:rPr>
          <w:rFonts w:ascii="Lato" w:hAnsi="Lato" w:cs="Arial"/>
        </w:rPr>
        <w:t xml:space="preserve">Note – this is a sealed tender box </w:t>
      </w:r>
      <w:r w:rsidR="005E61C2">
        <w:rPr>
          <w:rFonts w:ascii="Lato" w:hAnsi="Lato" w:cs="Arial"/>
        </w:rPr>
        <w:t>that</w:t>
      </w:r>
      <w:r>
        <w:rPr>
          <w:rFonts w:ascii="Lato" w:hAnsi="Lato" w:cs="Arial"/>
        </w:rPr>
        <w:t xml:space="preserve"> will not be opened until the tender has closed. Therefore, do not send </w:t>
      </w:r>
      <w:r w:rsidR="005E61C2">
        <w:rPr>
          <w:rFonts w:ascii="Lato" w:hAnsi="Lato" w:cs="Arial"/>
        </w:rPr>
        <w:t>tender-related</w:t>
      </w:r>
      <w:r>
        <w:rPr>
          <w:rFonts w:ascii="Lato" w:hAnsi="Lato" w:cs="Arial"/>
        </w:rPr>
        <w:t xml:space="preserve"> questions to this email </w:t>
      </w:r>
      <w:r w:rsidR="005E61C2">
        <w:rPr>
          <w:rFonts w:ascii="Lato" w:hAnsi="Lato" w:cs="Arial"/>
        </w:rPr>
        <w:t>address,</w:t>
      </w:r>
      <w:r>
        <w:rPr>
          <w:rFonts w:ascii="Lato" w:hAnsi="Lato" w:cs="Arial"/>
        </w:rPr>
        <w:t xml:space="preserve"> as they will not be answered.</w:t>
      </w:r>
    </w:p>
    <w:p w14:paraId="0167A5FE" w14:textId="593EF724" w:rsidR="00A93DA6" w:rsidRPr="000E2B09" w:rsidRDefault="00C81C3E" w:rsidP="00D82B5B">
      <w:pPr>
        <w:pStyle w:val="ListParagraph"/>
        <w:numPr>
          <w:ilvl w:val="0"/>
          <w:numId w:val="11"/>
        </w:numPr>
        <w:spacing w:after="0" w:line="276" w:lineRule="auto"/>
        <w:rPr>
          <w:rFonts w:ascii="Lato" w:hAnsi="Lato" w:cs="Arial"/>
        </w:rPr>
      </w:pPr>
      <w:r>
        <w:rPr>
          <w:rFonts w:ascii="Lato" w:hAnsi="Lato" w:cs="Arial"/>
        </w:rPr>
        <w:t xml:space="preserve">The subject of the email should </w:t>
      </w:r>
      <w:r w:rsidRPr="00546746">
        <w:rPr>
          <w:rFonts w:ascii="Lato" w:hAnsi="Lato" w:cs="Arial"/>
          <w:b/>
          <w:bCs/>
        </w:rPr>
        <w:t xml:space="preserve">be “ITT/PR736790/Bidder Response – ‘Bidder </w:t>
      </w:r>
      <w:r w:rsidR="005E61C2">
        <w:rPr>
          <w:rFonts w:ascii="Lato" w:hAnsi="Lato" w:cs="Arial"/>
          <w:b/>
          <w:bCs/>
        </w:rPr>
        <w:t>Name,'</w:t>
      </w:r>
      <w:r w:rsidRPr="00546746">
        <w:rPr>
          <w:rFonts w:ascii="Lato" w:hAnsi="Lato" w:cs="Arial"/>
          <w:b/>
          <w:bCs/>
        </w:rPr>
        <w:t xml:space="preserve"> </w:t>
      </w:r>
      <w:r w:rsidR="005E61C2">
        <w:rPr>
          <w:rFonts w:ascii="Lato" w:hAnsi="Lato" w:cs="Arial"/>
          <w:b/>
          <w:bCs/>
        </w:rPr>
        <w:t>'Date.'"</w:t>
      </w:r>
    </w:p>
    <w:p w14:paraId="0057A565" w14:textId="5F9C0F58" w:rsidR="001F6C5E" w:rsidRPr="000E2B09" w:rsidRDefault="001F6C5E" w:rsidP="00D82B5B">
      <w:pPr>
        <w:pStyle w:val="ListParagraph"/>
        <w:numPr>
          <w:ilvl w:val="0"/>
          <w:numId w:val="11"/>
        </w:numPr>
        <w:spacing w:after="0" w:line="276" w:lineRule="auto"/>
        <w:rPr>
          <w:rFonts w:ascii="Lato" w:hAnsi="Lato" w:cs="Arial"/>
        </w:rPr>
      </w:pPr>
      <w:r>
        <w:rPr>
          <w:rFonts w:ascii="Lato" w:hAnsi="Lato" w:cs="Arial"/>
        </w:rPr>
        <w:t xml:space="preserve">All attached documents should be clearly </w:t>
      </w:r>
      <w:proofErr w:type="spellStart"/>
      <w:r w:rsidR="005E61C2">
        <w:rPr>
          <w:rFonts w:ascii="Lato" w:hAnsi="Lato" w:cs="Arial"/>
        </w:rPr>
        <w:t>labeled</w:t>
      </w:r>
      <w:proofErr w:type="spellEnd"/>
      <w:r>
        <w:rPr>
          <w:rFonts w:ascii="Lato" w:hAnsi="Lato" w:cs="Arial"/>
        </w:rPr>
        <w:t xml:space="preserve"> so it is clear to understand what each file relates to.</w:t>
      </w:r>
    </w:p>
    <w:p w14:paraId="3D70B5EF" w14:textId="3F6B4F2F" w:rsidR="006D5CC3" w:rsidRPr="000E2B09" w:rsidRDefault="006D5CC3" w:rsidP="00D82B5B">
      <w:pPr>
        <w:pStyle w:val="ListParagraph"/>
        <w:numPr>
          <w:ilvl w:val="0"/>
          <w:numId w:val="11"/>
        </w:numPr>
        <w:spacing w:after="0" w:line="276" w:lineRule="auto"/>
        <w:rPr>
          <w:rFonts w:ascii="Lato" w:hAnsi="Lato" w:cs="Arial"/>
        </w:rPr>
      </w:pPr>
      <w:r>
        <w:rPr>
          <w:rFonts w:ascii="Lato" w:hAnsi="Lato" w:cs="Arial"/>
        </w:rPr>
        <w:t xml:space="preserve">Emails should not exceed </w:t>
      </w:r>
      <w:r w:rsidR="005E61C2">
        <w:rPr>
          <w:rFonts w:ascii="Lato" w:hAnsi="Lato" w:cs="Arial"/>
        </w:rPr>
        <w:t>20 MB</w:t>
      </w:r>
      <w:r>
        <w:rPr>
          <w:rFonts w:ascii="Lato" w:hAnsi="Lato" w:cs="Arial"/>
        </w:rPr>
        <w:t xml:space="preserve"> – if the file sizes are large, please split the submission into two </w:t>
      </w:r>
      <w:r w:rsidR="005E61C2">
        <w:rPr>
          <w:rFonts w:ascii="Lato" w:hAnsi="Lato" w:cs="Arial"/>
        </w:rPr>
        <w:t>emails.</w:t>
      </w:r>
    </w:p>
    <w:p w14:paraId="2800778A" w14:textId="58FB7304" w:rsidR="006D5CC3" w:rsidRPr="000E2B09" w:rsidRDefault="006D5CC3" w:rsidP="00D82B5B">
      <w:pPr>
        <w:pStyle w:val="ListParagraph"/>
        <w:numPr>
          <w:ilvl w:val="0"/>
          <w:numId w:val="11"/>
        </w:numPr>
        <w:spacing w:after="0" w:line="276" w:lineRule="auto"/>
        <w:rPr>
          <w:rFonts w:ascii="Lato" w:hAnsi="Lato" w:cs="Arial"/>
        </w:rPr>
      </w:pPr>
      <w:r>
        <w:rPr>
          <w:rFonts w:ascii="Lato" w:hAnsi="Lato" w:cs="Arial"/>
        </w:rPr>
        <w:t xml:space="preserve">Do not copy other SCI email addresses into the email when you submit </w:t>
      </w:r>
      <w:r w:rsidR="005E61C2">
        <w:rPr>
          <w:rFonts w:ascii="Lato" w:hAnsi="Lato" w:cs="Arial"/>
        </w:rPr>
        <w:t>it,</w:t>
      </w:r>
      <w:r>
        <w:rPr>
          <w:rFonts w:ascii="Lato" w:hAnsi="Lato" w:cs="Arial"/>
        </w:rPr>
        <w:t xml:space="preserve"> as this will invalidate your </w:t>
      </w:r>
      <w:r w:rsidR="005E61C2">
        <w:rPr>
          <w:rFonts w:ascii="Lato" w:hAnsi="Lato" w:cs="Arial"/>
        </w:rPr>
        <w:t>bid.</w:t>
      </w:r>
    </w:p>
    <w:p w14:paraId="34F6B1D0" w14:textId="77777777" w:rsidR="00D74F68" w:rsidRPr="000E2B09" w:rsidRDefault="00D74F68" w:rsidP="00B2292B">
      <w:pPr>
        <w:spacing w:after="0" w:line="276" w:lineRule="auto"/>
        <w:rPr>
          <w:rFonts w:ascii="Lato" w:hAnsi="Lato" w:cs="Arial"/>
        </w:rPr>
      </w:pPr>
    </w:p>
    <w:p w14:paraId="1348D408" w14:textId="012EC81E" w:rsidR="008216A5" w:rsidRPr="000E2B09" w:rsidRDefault="008216A5" w:rsidP="00B2292B">
      <w:pPr>
        <w:spacing w:after="0" w:line="276" w:lineRule="auto"/>
        <w:rPr>
          <w:rFonts w:ascii="Lato" w:hAnsi="Lato" w:cs="Arial"/>
        </w:rPr>
      </w:pPr>
      <w:r>
        <w:rPr>
          <w:rFonts w:ascii="Lato" w:hAnsi="Lato" w:cs="Arial"/>
          <w:b/>
        </w:rPr>
        <w:t>Paper Submission</w:t>
      </w:r>
    </w:p>
    <w:p w14:paraId="17C177F4" w14:textId="407A51B7" w:rsidR="008216A5" w:rsidRPr="000E2B09" w:rsidRDefault="00546746" w:rsidP="00D82B5B">
      <w:pPr>
        <w:pStyle w:val="ListParagraph"/>
        <w:numPr>
          <w:ilvl w:val="0"/>
          <w:numId w:val="12"/>
        </w:numPr>
        <w:spacing w:after="0" w:line="276" w:lineRule="auto"/>
        <w:rPr>
          <w:rFonts w:ascii="Lato" w:hAnsi="Lato" w:cs="Arial"/>
        </w:rPr>
      </w:pPr>
      <w:r>
        <w:rPr>
          <w:rFonts w:ascii="Lato" w:hAnsi="Lato" w:cs="Arial"/>
        </w:rPr>
        <w:t>One copy</w:t>
      </w:r>
      <w:r w:rsidR="0010125C">
        <w:rPr>
          <w:rFonts w:ascii="Lato" w:hAnsi="Lato" w:cs="Arial"/>
        </w:rPr>
        <w:t xml:space="preserve"> submitted on headed paper to Save the Children International, </w:t>
      </w:r>
      <w:r w:rsidRPr="00546746">
        <w:rPr>
          <w:rFonts w:ascii="Lato" w:hAnsi="Lato" w:cs="Arial"/>
          <w:b/>
          <w:bCs/>
        </w:rPr>
        <w:t xml:space="preserve">Italian City 1, Office no. </w:t>
      </w:r>
      <w:r w:rsidR="005E61C2">
        <w:rPr>
          <w:rFonts w:ascii="Lato" w:hAnsi="Lato" w:cs="Arial"/>
          <w:b/>
          <w:bCs/>
        </w:rPr>
        <w:t>B4,</w:t>
      </w:r>
      <w:r w:rsidRPr="00546746">
        <w:rPr>
          <w:rFonts w:ascii="Lato" w:hAnsi="Lato" w:cs="Arial"/>
          <w:b/>
          <w:bCs/>
        </w:rPr>
        <w:t xml:space="preserve"> Erbil, </w:t>
      </w:r>
      <w:r w:rsidR="005E61C2">
        <w:rPr>
          <w:rFonts w:ascii="Lato" w:hAnsi="Lato" w:cs="Arial"/>
          <w:b/>
          <w:bCs/>
        </w:rPr>
        <w:t>Iraq.</w:t>
      </w:r>
      <w:r w:rsidRPr="00546746">
        <w:rPr>
          <w:rFonts w:ascii="Lato" w:hAnsi="Lato" w:cs="Arial"/>
          <w:b/>
          <w:bCs/>
        </w:rPr>
        <w:t> </w:t>
      </w:r>
    </w:p>
    <w:p w14:paraId="74237F43" w14:textId="2F9DAADB" w:rsidR="008216A5" w:rsidRPr="000E2B09" w:rsidRDefault="008216A5" w:rsidP="00D82B5B">
      <w:pPr>
        <w:pStyle w:val="ListParagraph"/>
        <w:numPr>
          <w:ilvl w:val="0"/>
          <w:numId w:val="12"/>
        </w:numPr>
        <w:spacing w:after="0" w:line="276" w:lineRule="auto"/>
        <w:rPr>
          <w:rFonts w:ascii="Lato" w:hAnsi="Lato" w:cs="Arial"/>
        </w:rPr>
      </w:pPr>
      <w:r>
        <w:rPr>
          <w:rFonts w:ascii="Lato" w:hAnsi="Lato" w:cs="Arial"/>
        </w:rPr>
        <w:t xml:space="preserve">Bids should be submitted in a single sealed envelope addressed to Yasser </w:t>
      </w:r>
      <w:r w:rsidR="005E61C2">
        <w:rPr>
          <w:rFonts w:ascii="Lato" w:hAnsi="Lato" w:cs="Arial"/>
        </w:rPr>
        <w:t>Rasheed.</w:t>
      </w:r>
    </w:p>
    <w:p w14:paraId="10D63351" w14:textId="2840654A" w:rsidR="008216A5" w:rsidRPr="000E2B09" w:rsidRDefault="008216A5" w:rsidP="00D82B5B">
      <w:pPr>
        <w:pStyle w:val="ListParagraph"/>
        <w:numPr>
          <w:ilvl w:val="0"/>
          <w:numId w:val="12"/>
        </w:numPr>
        <w:spacing w:after="0" w:line="276" w:lineRule="auto"/>
        <w:rPr>
          <w:rFonts w:ascii="Lato" w:hAnsi="Lato" w:cs="Arial"/>
        </w:rPr>
      </w:pPr>
      <w:r>
        <w:rPr>
          <w:rFonts w:ascii="Lato" w:hAnsi="Lato" w:cs="Arial"/>
        </w:rPr>
        <w:lastRenderedPageBreak/>
        <w:t xml:space="preserve">The envelope should clearly indicate the </w:t>
      </w:r>
      <w:r w:rsidR="005E61C2">
        <w:rPr>
          <w:rFonts w:ascii="Lato" w:hAnsi="Lato" w:cs="Arial"/>
        </w:rPr>
        <w:t>invitation</w:t>
      </w:r>
      <w:r>
        <w:rPr>
          <w:rFonts w:ascii="Lato" w:hAnsi="Lato" w:cs="Arial"/>
        </w:rPr>
        <w:t xml:space="preserve"> to tender reference number </w:t>
      </w:r>
      <w:r w:rsidR="005E61C2">
        <w:rPr>
          <w:rFonts w:ascii="Lato" w:hAnsi="Lato" w:cs="Arial"/>
          <w:b/>
          <w:bCs/>
        </w:rPr>
        <w:t>(PR736790)</w:t>
      </w:r>
      <w:r>
        <w:rPr>
          <w:rFonts w:ascii="Lato" w:hAnsi="Lato" w:cs="Arial"/>
        </w:rPr>
        <w:t xml:space="preserve"> but contain no other details relating to the bid or the bidder name.</w:t>
      </w:r>
    </w:p>
    <w:p w14:paraId="0A80C798" w14:textId="497AA1F2" w:rsidR="008216A5" w:rsidRPr="000E2B09" w:rsidRDefault="008216A5" w:rsidP="00D82B5B">
      <w:pPr>
        <w:pStyle w:val="ListParagraph"/>
        <w:numPr>
          <w:ilvl w:val="0"/>
          <w:numId w:val="12"/>
        </w:numPr>
        <w:spacing w:after="0" w:line="276" w:lineRule="auto"/>
        <w:rPr>
          <w:rFonts w:ascii="Lato" w:hAnsi="Lato" w:cs="Arial"/>
        </w:rPr>
      </w:pPr>
      <w:r>
        <w:rPr>
          <w:rFonts w:ascii="Lato" w:hAnsi="Lato" w:cs="Arial"/>
        </w:rPr>
        <w:t>All supporting documentation should be labelled and grouped together (individual envelopes, stapled</w:t>
      </w:r>
      <w:r w:rsidR="005E61C2">
        <w:rPr>
          <w:rFonts w:ascii="Lato" w:hAnsi="Lato" w:cs="Arial"/>
        </w:rPr>
        <w:t>, etc.)</w:t>
      </w:r>
      <w:r>
        <w:rPr>
          <w:rFonts w:ascii="Lato" w:hAnsi="Lato" w:cs="Arial"/>
        </w:rPr>
        <w:t xml:space="preserve"> and then included in a single sealed envelope as per the above.</w:t>
      </w:r>
    </w:p>
    <w:p w14:paraId="750E2C48" w14:textId="77777777" w:rsidR="001271E1" w:rsidRPr="000E2B09" w:rsidRDefault="001271E1" w:rsidP="00B2292B">
      <w:pPr>
        <w:spacing w:after="0" w:line="276" w:lineRule="auto"/>
        <w:rPr>
          <w:rFonts w:ascii="Lato" w:hAnsi="Lato" w:cs="Arial"/>
        </w:rPr>
      </w:pPr>
    </w:p>
    <w:p w14:paraId="08C33198" w14:textId="5237C623" w:rsidR="00C81C3E" w:rsidRPr="000E2B09" w:rsidRDefault="00977372" w:rsidP="00B2292B">
      <w:pPr>
        <w:pStyle w:val="Heading3"/>
        <w:rPr>
          <w:rFonts w:ascii="Lato" w:hAnsi="Lato" w:cs="Arial"/>
          <w:b/>
          <w:color w:val="auto"/>
          <w:sz w:val="22"/>
          <w:szCs w:val="22"/>
        </w:rPr>
      </w:pPr>
      <w:r>
        <w:rPr>
          <w:rFonts w:ascii="Lato" w:hAnsi="Lato" w:cs="Arial"/>
          <w:b/>
          <w:color w:val="auto"/>
          <w:sz w:val="22"/>
          <w:szCs w:val="22"/>
        </w:rPr>
        <w:t>5.3 CLOSING DATE FOR BID SUBMISSION</w:t>
      </w:r>
    </w:p>
    <w:p w14:paraId="4352527C" w14:textId="77777777" w:rsidR="00AA3D36" w:rsidRPr="000E2B09" w:rsidRDefault="00AA3D36" w:rsidP="00B2292B">
      <w:pPr>
        <w:spacing w:after="0"/>
        <w:ind w:left="1"/>
        <w:rPr>
          <w:rFonts w:ascii="Lato" w:hAnsi="Lato" w:cs="Arial"/>
        </w:rPr>
      </w:pPr>
    </w:p>
    <w:p w14:paraId="2150EC93" w14:textId="7280D2F4" w:rsidR="001271E1" w:rsidRPr="000E2B09" w:rsidRDefault="00C81C3E" w:rsidP="00B2292B">
      <w:pPr>
        <w:spacing w:after="0" w:line="276" w:lineRule="auto"/>
        <w:rPr>
          <w:rFonts w:ascii="Lato" w:hAnsi="Lato" w:cs="Arial"/>
          <w:b/>
        </w:rPr>
      </w:pPr>
      <w:r>
        <w:rPr>
          <w:rFonts w:ascii="Lato" w:hAnsi="Lato" w:cs="Arial"/>
        </w:rPr>
        <w:t xml:space="preserve">Your bid must be </w:t>
      </w:r>
      <w:r w:rsidR="005E61C2">
        <w:rPr>
          <w:rFonts w:ascii="Lato" w:hAnsi="Lato" w:cs="Arial"/>
        </w:rPr>
        <w:t>received no</w:t>
      </w:r>
      <w:r>
        <w:rPr>
          <w:rFonts w:ascii="Lato" w:hAnsi="Lato" w:cs="Arial"/>
        </w:rPr>
        <w:t xml:space="preserve"> later than </w:t>
      </w:r>
      <w:r>
        <w:rPr>
          <w:rFonts w:ascii="Lato" w:hAnsi="Lato" w:cs="Arial"/>
          <w:b/>
          <w:highlight w:val="yellow"/>
        </w:rPr>
        <w:t xml:space="preserve">16:00 (GMT+3, Arabia Standard Time) on </w:t>
      </w:r>
      <w:r w:rsidR="004E292E" w:rsidRPr="004E292E">
        <w:rPr>
          <w:rFonts w:ascii="Lato" w:hAnsi="Lato" w:cs="Arial"/>
          <w:b/>
          <w:highlight w:val="yellow"/>
        </w:rPr>
        <w:t>05 Octo</w:t>
      </w:r>
      <w:r w:rsidR="00D278BF">
        <w:rPr>
          <w:rFonts w:ascii="Lato" w:hAnsi="Lato" w:cs="Arial"/>
          <w:b/>
          <w:highlight w:val="yellow"/>
        </w:rPr>
        <w:t>ber</w:t>
      </w:r>
      <w:r>
        <w:rPr>
          <w:rFonts w:ascii="Lato" w:hAnsi="Lato" w:cs="Arial"/>
          <w:b/>
          <w:highlight w:val="yellow"/>
        </w:rPr>
        <w:t xml:space="preserve"> 2026</w:t>
      </w:r>
      <w:r>
        <w:rPr>
          <w:rFonts w:ascii="Lato" w:hAnsi="Lato" w:cs="Arial"/>
          <w:b/>
        </w:rPr>
        <w:t>.</w:t>
      </w:r>
    </w:p>
    <w:p w14:paraId="396ECF47" w14:textId="5BF0DE80" w:rsidR="00943010" w:rsidRPr="000E2B09" w:rsidRDefault="001271E1" w:rsidP="00B2292B">
      <w:pPr>
        <w:spacing w:after="0" w:line="276" w:lineRule="auto"/>
        <w:rPr>
          <w:rFonts w:ascii="Lato" w:hAnsi="Lato" w:cs="Arial"/>
        </w:rPr>
      </w:pPr>
      <w:r>
        <w:rPr>
          <w:rFonts w:ascii="Lato" w:hAnsi="Lato" w:cs="Arial"/>
        </w:rPr>
        <w:t>Bids must remain valid and open for consideration for a period of no less than 60 days.</w:t>
      </w:r>
    </w:p>
    <w:p w14:paraId="6B129A27" w14:textId="21177928" w:rsidR="00943010" w:rsidRPr="000E2B09" w:rsidRDefault="00943010" w:rsidP="00B2292B">
      <w:pPr>
        <w:spacing w:after="0" w:line="276" w:lineRule="auto"/>
        <w:rPr>
          <w:rFonts w:ascii="Lato" w:hAnsi="Lato" w:cs="Arial"/>
        </w:rPr>
      </w:pPr>
    </w:p>
    <w:p w14:paraId="6C42BF05" w14:textId="40B9080D" w:rsidR="00D454E2" w:rsidRPr="000E2B09" w:rsidRDefault="00977372" w:rsidP="00B2292B">
      <w:pPr>
        <w:pStyle w:val="Heading3"/>
        <w:rPr>
          <w:rFonts w:ascii="Lato" w:hAnsi="Lato" w:cs="Arial"/>
          <w:b/>
          <w:color w:val="auto"/>
          <w:sz w:val="22"/>
          <w:szCs w:val="22"/>
        </w:rPr>
      </w:pPr>
      <w:r>
        <w:rPr>
          <w:rFonts w:ascii="Lato" w:hAnsi="Lato" w:cs="Arial"/>
          <w:b/>
          <w:color w:val="auto"/>
          <w:sz w:val="22"/>
          <w:szCs w:val="22"/>
        </w:rPr>
        <w:t>5.4 KEY CONTACTS</w:t>
      </w:r>
    </w:p>
    <w:p w14:paraId="57A701AD" w14:textId="77777777" w:rsidR="00AA3D36" w:rsidRPr="000E2B09" w:rsidRDefault="00AA3D36" w:rsidP="00AA3D36">
      <w:pPr>
        <w:spacing w:after="0"/>
        <w:ind w:left="1"/>
        <w:rPr>
          <w:rFonts w:ascii="Lato" w:hAnsi="Lato" w:cs="Arial"/>
        </w:rPr>
      </w:pPr>
    </w:p>
    <w:p w14:paraId="3CF82230" w14:textId="22080402" w:rsidR="00943010" w:rsidRPr="000E2B09" w:rsidRDefault="00757A22" w:rsidP="00A10490">
      <w:pPr>
        <w:spacing w:after="0" w:line="276" w:lineRule="auto"/>
        <w:rPr>
          <w:rFonts w:ascii="Lato" w:hAnsi="Lato" w:cs="Arial"/>
        </w:rPr>
      </w:pPr>
      <w:r>
        <w:rPr>
          <w:rFonts w:ascii="Lato" w:hAnsi="Lato" w:cs="Arial"/>
        </w:rPr>
        <w:t xml:space="preserve">All questions relating to the tender should be sent via email to: </w:t>
      </w:r>
    </w:p>
    <w:p w14:paraId="16446B33" w14:textId="5BEC413F" w:rsidR="00943010" w:rsidRPr="000E2B09" w:rsidRDefault="00943010" w:rsidP="00A10490">
      <w:pPr>
        <w:spacing w:after="0" w:line="276" w:lineRule="auto"/>
        <w:rPr>
          <w:rFonts w:ascii="Lato" w:hAnsi="Lato" w:cs="Arial"/>
        </w:rPr>
      </w:pPr>
    </w:p>
    <w:tbl>
      <w:tblPr>
        <w:tblStyle w:val="PlainTable2"/>
        <w:tblW w:w="0" w:type="auto"/>
        <w:jc w:val="center"/>
        <w:tblLook w:val="04A0" w:firstRow="1" w:lastRow="0" w:firstColumn="1" w:lastColumn="0" w:noHBand="0" w:noVBand="1"/>
      </w:tblPr>
      <w:tblGrid>
        <w:gridCol w:w="4589"/>
        <w:gridCol w:w="3482"/>
      </w:tblGrid>
      <w:tr w:rsidR="00757A22" w:rsidRPr="002A5974" w14:paraId="4F640645" w14:textId="77777777" w:rsidTr="00160C08">
        <w:trPr>
          <w:cnfStyle w:val="100000000000" w:firstRow="1" w:lastRow="0" w:firstColumn="0" w:lastColumn="0" w:oddVBand="0" w:evenVBand="0" w:oddHBand="0" w:evenHBand="0" w:firstRowFirstColumn="0" w:firstRowLastColumn="0" w:lastRowFirstColumn="0" w:lastRowLastColumn="0"/>
          <w:trHeight w:val="286"/>
          <w:jc w:val="center"/>
        </w:trPr>
        <w:tc>
          <w:tcPr>
            <w:cnfStyle w:val="001000000000" w:firstRow="0" w:lastRow="0" w:firstColumn="1" w:lastColumn="0" w:oddVBand="0" w:evenVBand="0" w:oddHBand="0" w:evenHBand="0" w:firstRowFirstColumn="0" w:firstRowLastColumn="0" w:lastRowFirstColumn="0" w:lastRowLastColumn="0"/>
            <w:tcW w:w="4589" w:type="dxa"/>
            <w:tcBorders>
              <w:top w:val="single" w:sz="18" w:space="0" w:color="auto"/>
              <w:bottom w:val="single" w:sz="18" w:space="0" w:color="auto"/>
            </w:tcBorders>
            <w:shd w:val="clear" w:color="auto" w:fill="FF0000"/>
          </w:tcPr>
          <w:p w14:paraId="025F9312" w14:textId="00FD8811" w:rsidR="00757A22" w:rsidRPr="000E2B09" w:rsidRDefault="00757A22" w:rsidP="001271E1">
            <w:pPr>
              <w:spacing w:after="0" w:line="276" w:lineRule="auto"/>
              <w:jc w:val="center"/>
              <w:rPr>
                <w:rFonts w:ascii="Lato" w:hAnsi="Lato" w:cs="Arial"/>
                <w:color w:val="FFFFFF" w:themeColor="background1"/>
              </w:rPr>
            </w:pPr>
            <w:r>
              <w:rPr>
                <w:rFonts w:ascii="Lato" w:hAnsi="Lato" w:cs="Arial"/>
                <w:color w:val="FFFFFF" w:themeColor="background1"/>
              </w:rPr>
              <w:t>Name</w:t>
            </w:r>
          </w:p>
        </w:tc>
        <w:tc>
          <w:tcPr>
            <w:tcW w:w="3482" w:type="dxa"/>
            <w:tcBorders>
              <w:top w:val="single" w:sz="18" w:space="0" w:color="auto"/>
              <w:bottom w:val="single" w:sz="18" w:space="0" w:color="auto"/>
            </w:tcBorders>
            <w:shd w:val="clear" w:color="auto" w:fill="FF0000"/>
          </w:tcPr>
          <w:p w14:paraId="2799B93C" w14:textId="753C6A8E" w:rsidR="00757A22" w:rsidRPr="000E2B09" w:rsidRDefault="00757A22" w:rsidP="001271E1">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Lato" w:hAnsi="Lato" w:cs="Arial"/>
                <w:color w:val="FFFFFF" w:themeColor="background1"/>
              </w:rPr>
            </w:pPr>
            <w:r>
              <w:rPr>
                <w:rFonts w:ascii="Lato" w:hAnsi="Lato" w:cs="Arial"/>
                <w:color w:val="FFFFFF" w:themeColor="background1"/>
              </w:rPr>
              <w:t>Email Address</w:t>
            </w:r>
          </w:p>
        </w:tc>
      </w:tr>
      <w:tr w:rsidR="00757A22" w:rsidRPr="002A5974" w14:paraId="41742DFB" w14:textId="77777777" w:rsidTr="00160C08">
        <w:trPr>
          <w:cnfStyle w:val="000000100000" w:firstRow="0" w:lastRow="0" w:firstColumn="0" w:lastColumn="0" w:oddVBand="0" w:evenVBand="0" w:oddHBand="1" w:evenHBand="0" w:firstRowFirstColumn="0" w:firstRowLastColumn="0" w:lastRowFirstColumn="0" w:lastRowLastColumn="0"/>
          <w:trHeight w:val="286"/>
          <w:jc w:val="center"/>
        </w:trPr>
        <w:tc>
          <w:tcPr>
            <w:cnfStyle w:val="001000000000" w:firstRow="0" w:lastRow="0" w:firstColumn="1" w:lastColumn="0" w:oddVBand="0" w:evenVBand="0" w:oddHBand="0" w:evenHBand="0" w:firstRowFirstColumn="0" w:firstRowLastColumn="0" w:lastRowFirstColumn="0" w:lastRowLastColumn="0"/>
            <w:tcW w:w="4589" w:type="dxa"/>
            <w:tcBorders>
              <w:top w:val="single" w:sz="18" w:space="0" w:color="auto"/>
            </w:tcBorders>
          </w:tcPr>
          <w:p w14:paraId="4B515CE2" w14:textId="2A1315FF" w:rsidR="00757A22" w:rsidRPr="000E2B09" w:rsidRDefault="00757A22" w:rsidP="001271E1">
            <w:pPr>
              <w:spacing w:after="0" w:line="276" w:lineRule="auto"/>
              <w:jc w:val="center"/>
              <w:rPr>
                <w:rFonts w:ascii="Lato" w:hAnsi="Lato" w:cs="Arial"/>
                <w:b w:val="0"/>
              </w:rPr>
            </w:pPr>
            <w:r>
              <w:rPr>
                <w:rFonts w:ascii="Lato" w:hAnsi="Lato" w:cs="Arial"/>
              </w:rPr>
              <w:t>Yasser Rasheed</w:t>
            </w:r>
          </w:p>
        </w:tc>
        <w:tc>
          <w:tcPr>
            <w:tcW w:w="3482" w:type="dxa"/>
            <w:tcBorders>
              <w:top w:val="single" w:sz="18" w:space="0" w:color="auto"/>
            </w:tcBorders>
          </w:tcPr>
          <w:p w14:paraId="0B651F73" w14:textId="154ADCD3" w:rsidR="00757A22" w:rsidRPr="000E2B09" w:rsidRDefault="005E61C2" w:rsidP="001271E1">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Lato" w:hAnsi="Lato" w:cs="Arial"/>
              </w:rPr>
            </w:pPr>
            <w:r>
              <w:t>yasser.rashid@savethechildren.org</w:t>
            </w:r>
          </w:p>
        </w:tc>
      </w:tr>
    </w:tbl>
    <w:p w14:paraId="1814E862" w14:textId="77777777" w:rsidR="00943010" w:rsidRPr="000E2B09" w:rsidRDefault="00943010" w:rsidP="00A10490">
      <w:pPr>
        <w:spacing w:after="0" w:line="276" w:lineRule="auto"/>
        <w:rPr>
          <w:rFonts w:ascii="Lato" w:hAnsi="Lato" w:cs="Arial"/>
        </w:rPr>
      </w:pPr>
    </w:p>
    <w:p w14:paraId="58C70A0D" w14:textId="354017C9" w:rsidR="00943010" w:rsidRPr="000E2B09" w:rsidRDefault="00E24A7F" w:rsidP="00A10490">
      <w:pPr>
        <w:spacing w:after="0" w:line="276" w:lineRule="auto"/>
        <w:rPr>
          <w:rFonts w:ascii="Lato" w:hAnsi="Lato" w:cs="Arial"/>
        </w:rPr>
      </w:pPr>
      <w:r>
        <w:rPr>
          <w:rFonts w:ascii="Lato" w:hAnsi="Lato" w:cs="Arial"/>
        </w:rPr>
        <w:t>Please be advised local working hours are Sunday to Thursday, 09:00 – 16:00 (GMT+3, Iraq time). Please allow up to 3 days for a response.</w:t>
      </w:r>
    </w:p>
    <w:p w14:paraId="66D97142" w14:textId="77777777" w:rsidR="00943010" w:rsidRPr="000E2B09" w:rsidRDefault="00943010" w:rsidP="00A10490">
      <w:pPr>
        <w:spacing w:after="0" w:line="276" w:lineRule="auto"/>
        <w:rPr>
          <w:rFonts w:ascii="Lato" w:hAnsi="Lato" w:cs="Arial"/>
        </w:rPr>
      </w:pPr>
    </w:p>
    <w:p w14:paraId="609ED9DE" w14:textId="32518E25" w:rsidR="00D454E2" w:rsidRPr="000E2B09" w:rsidRDefault="00943010" w:rsidP="00A10490">
      <w:pPr>
        <w:spacing w:after="0" w:line="276" w:lineRule="auto"/>
        <w:rPr>
          <w:rFonts w:ascii="Lato" w:hAnsi="Lato" w:cs="Arial"/>
          <w:b/>
          <w:color w:val="FF0000"/>
        </w:rPr>
      </w:pPr>
      <w:r>
        <w:rPr>
          <w:rFonts w:ascii="Lato" w:hAnsi="Lato" w:cs="Arial"/>
        </w:rPr>
        <w:t xml:space="preserve">Where the </w:t>
      </w:r>
      <w:r w:rsidR="005E61C2">
        <w:rPr>
          <w:rFonts w:ascii="Lato" w:hAnsi="Lato" w:cs="Arial"/>
        </w:rPr>
        <w:t>inquiry</w:t>
      </w:r>
      <w:r>
        <w:rPr>
          <w:rFonts w:ascii="Lato" w:hAnsi="Lato" w:cs="Arial"/>
        </w:rPr>
        <w:t xml:space="preserve"> may have an impact on other bidders within the process, Save the Children will notify all other </w:t>
      </w:r>
      <w:r w:rsidR="005E61C2">
        <w:rPr>
          <w:rFonts w:ascii="Lato" w:hAnsi="Lato" w:cs="Arial"/>
        </w:rPr>
        <w:t>bidders</w:t>
      </w:r>
      <w:r>
        <w:rPr>
          <w:rFonts w:ascii="Lato" w:hAnsi="Lato" w:cs="Arial"/>
        </w:rPr>
        <w:t xml:space="preserve"> to maintain a fair and transparent process.</w:t>
      </w:r>
      <w:r>
        <w:rPr>
          <w:rFonts w:ascii="Lato" w:hAnsi="Lato" w:cs="Arial"/>
          <w:color w:val="FF0000"/>
        </w:rPr>
        <w:br w:type="page"/>
      </w:r>
    </w:p>
    <w:p w14:paraId="0C37CFE9" w14:textId="19E75EB4" w:rsidR="00B2292B" w:rsidRPr="000E2B09" w:rsidRDefault="00B2292B" w:rsidP="00B2292B">
      <w:pPr>
        <w:pStyle w:val="Heading1"/>
        <w:jc w:val="center"/>
        <w:rPr>
          <w:rFonts w:ascii="Lato" w:hAnsi="Lato" w:cs="Arial"/>
          <w:b/>
          <w:color w:val="auto"/>
          <w:sz w:val="28"/>
        </w:rPr>
      </w:pPr>
      <w:bookmarkStart w:id="4" w:name="_PART_2_–"/>
      <w:bookmarkEnd w:id="4"/>
      <w:r>
        <w:rPr>
          <w:rFonts w:ascii="Lato" w:hAnsi="Lato" w:cs="Arial"/>
          <w:b/>
          <w:color w:val="auto"/>
          <w:sz w:val="28"/>
        </w:rPr>
        <w:lastRenderedPageBreak/>
        <w:t>PART 2 – CORE REQUIREMENTS &amp; SPECIFICATIONS</w:t>
      </w:r>
    </w:p>
    <w:p w14:paraId="7B400F3C" w14:textId="77777777" w:rsidR="007D5C80" w:rsidRDefault="007D5C80">
      <w:pPr>
        <w:rPr>
          <w:rFonts w:ascii="Lato" w:hAnsi="Lato" w:cs="Arial"/>
        </w:rPr>
      </w:pPr>
    </w:p>
    <w:p w14:paraId="6395641C" w14:textId="77777777" w:rsidR="007D5C80" w:rsidRDefault="007F1C66">
      <w:pPr>
        <w:spacing w:after="80" w:line="240" w:lineRule="auto"/>
        <w:rPr>
          <w:rFonts w:ascii="Lato" w:hAnsi="Lato" w:cs="Arial"/>
        </w:rPr>
      </w:pPr>
      <w:r>
        <w:rPr>
          <w:rFonts w:ascii="Lato" w:hAnsi="Lato" w:cs="Arial"/>
          <w:b/>
          <w:color w:val="FF0000"/>
          <w:sz w:val="24"/>
          <w:szCs w:val="24"/>
        </w:rPr>
        <w:t>1. PROJECT BACKGROUND</w:t>
      </w:r>
    </w:p>
    <w:p w14:paraId="752E74FD" w14:textId="7DC6E21A" w:rsidR="007D5C80" w:rsidRDefault="007F1C66">
      <w:pPr>
        <w:spacing w:line="240" w:lineRule="auto"/>
        <w:rPr>
          <w:rFonts w:ascii="Lato" w:hAnsi="Lato" w:cs="Arial"/>
        </w:rPr>
      </w:pPr>
      <w:r>
        <w:rPr>
          <w:rFonts w:ascii="Lato" w:hAnsi="Lato" w:cs="Arial"/>
          <w:sz w:val="22"/>
          <w:szCs w:val="22"/>
        </w:rPr>
        <w:t xml:space="preserve">Save the Children International (SCI) in Iraq, under the Multi-Year Resilience Programme (MYRP), intends to contract a qualified works contractor to carry out the rehabilitation of four (4) formal schools in Erbil Governorate, Kurdistan Region of Iraq. The works aim to improve the learning environment, WASH </w:t>
      </w:r>
      <w:r w:rsidR="005E61C2">
        <w:rPr>
          <w:rFonts w:ascii="Lato" w:hAnsi="Lato" w:cs="Arial"/>
          <w:sz w:val="22"/>
          <w:szCs w:val="22"/>
        </w:rPr>
        <w:t>facilities,</w:t>
      </w:r>
      <w:r>
        <w:rPr>
          <w:rFonts w:ascii="Lato" w:hAnsi="Lato" w:cs="Arial"/>
          <w:sz w:val="22"/>
          <w:szCs w:val="22"/>
        </w:rPr>
        <w:t xml:space="preserve"> and accessibility for children, including children with disabilities.</w:t>
      </w:r>
    </w:p>
    <w:p w14:paraId="124B008E" w14:textId="77777777" w:rsidR="007D5C80" w:rsidRDefault="007F1C66">
      <w:pPr>
        <w:spacing w:after="80" w:line="240" w:lineRule="auto"/>
        <w:rPr>
          <w:rFonts w:ascii="Lato" w:hAnsi="Lato" w:cs="Arial"/>
        </w:rPr>
      </w:pPr>
      <w:r>
        <w:rPr>
          <w:rFonts w:ascii="Lato" w:hAnsi="Lato" w:cs="Arial"/>
          <w:b/>
          <w:color w:val="FF0000"/>
          <w:sz w:val="24"/>
          <w:szCs w:val="24"/>
        </w:rPr>
        <w:t>2. SCOPE OF WORKS</w:t>
      </w:r>
    </w:p>
    <w:p w14:paraId="6260F7C3" w14:textId="026C4682" w:rsidR="007D5C80" w:rsidRDefault="007F1C66">
      <w:pPr>
        <w:spacing w:line="240" w:lineRule="auto"/>
        <w:rPr>
          <w:rFonts w:ascii="Lato" w:hAnsi="Lato" w:cs="Arial"/>
        </w:rPr>
      </w:pPr>
      <w:r>
        <w:rPr>
          <w:rFonts w:ascii="Lato" w:hAnsi="Lato" w:cs="Arial"/>
          <w:sz w:val="22"/>
          <w:szCs w:val="22"/>
        </w:rPr>
        <w:t xml:space="preserve">The Contractor shall supply all materials, </w:t>
      </w:r>
      <w:proofErr w:type="spellStart"/>
      <w:r w:rsidR="005E61C2">
        <w:rPr>
          <w:rFonts w:ascii="Lato" w:hAnsi="Lato" w:cs="Arial"/>
          <w:sz w:val="22"/>
          <w:szCs w:val="22"/>
        </w:rPr>
        <w:t>labor</w:t>
      </w:r>
      <w:proofErr w:type="spellEnd"/>
      <w:r w:rsidR="005E61C2">
        <w:rPr>
          <w:rFonts w:ascii="Lato" w:hAnsi="Lato" w:cs="Arial"/>
          <w:sz w:val="22"/>
          <w:szCs w:val="22"/>
        </w:rPr>
        <w:t>,</w:t>
      </w:r>
      <w:r>
        <w:rPr>
          <w:rFonts w:ascii="Lato" w:hAnsi="Lato" w:cs="Arial"/>
          <w:sz w:val="22"/>
          <w:szCs w:val="22"/>
        </w:rPr>
        <w:t xml:space="preserve"> tools, equipment, machinery, </w:t>
      </w:r>
      <w:r w:rsidR="005E61C2">
        <w:rPr>
          <w:rFonts w:ascii="Lato" w:hAnsi="Lato" w:cs="Arial"/>
          <w:sz w:val="22"/>
          <w:szCs w:val="22"/>
        </w:rPr>
        <w:t>transport,</w:t>
      </w:r>
      <w:r>
        <w:rPr>
          <w:rFonts w:ascii="Lato" w:hAnsi="Lato" w:cs="Arial"/>
          <w:sz w:val="22"/>
          <w:szCs w:val="22"/>
        </w:rPr>
        <w:t xml:space="preserve"> and supervision required to complete the rehabilitation works at the following four schools, strictly in accordance with the Bills of Quantities (</w:t>
      </w:r>
      <w:proofErr w:type="spellStart"/>
      <w:r>
        <w:rPr>
          <w:rFonts w:ascii="Lato" w:hAnsi="Lato" w:cs="Arial"/>
          <w:sz w:val="22"/>
          <w:szCs w:val="22"/>
        </w:rPr>
        <w:t>BoQ</w:t>
      </w:r>
      <w:proofErr w:type="spellEnd"/>
      <w:r>
        <w:rPr>
          <w:rFonts w:ascii="Lato" w:hAnsi="Lato" w:cs="Arial"/>
          <w:sz w:val="22"/>
          <w:szCs w:val="22"/>
        </w:rPr>
        <w:t xml:space="preserve">) and </w:t>
      </w:r>
      <w:r w:rsidR="005E61C2">
        <w:rPr>
          <w:rFonts w:ascii="Lato" w:hAnsi="Lato" w:cs="Arial"/>
          <w:sz w:val="22"/>
          <w:szCs w:val="22"/>
        </w:rPr>
        <w:t>drawings</w:t>
      </w:r>
      <w:r>
        <w:rPr>
          <w:rFonts w:ascii="Lato" w:hAnsi="Lato" w:cs="Arial"/>
          <w:sz w:val="22"/>
          <w:szCs w:val="22"/>
        </w:rPr>
        <w:t xml:space="preserve"> issued as part of this </w:t>
      </w:r>
      <w:r w:rsidR="005E61C2">
        <w:rPr>
          <w:rFonts w:ascii="Lato" w:hAnsi="Lato" w:cs="Arial"/>
          <w:sz w:val="22"/>
          <w:szCs w:val="22"/>
        </w:rPr>
        <w:t>tender pack,</w:t>
      </w:r>
      <w:r>
        <w:rPr>
          <w:rFonts w:ascii="Lato" w:hAnsi="Lato" w:cs="Arial"/>
          <w:sz w:val="22"/>
          <w:szCs w:val="22"/>
        </w:rPr>
        <w:t xml:space="preserve"> the Iraqi General Technical Specifications (IGTS), and the instructions of the supervising </w:t>
      </w:r>
      <w:r w:rsidR="005E61C2">
        <w:rPr>
          <w:rFonts w:ascii="Lato" w:hAnsi="Lato" w:cs="Arial"/>
          <w:sz w:val="22"/>
          <w:szCs w:val="22"/>
        </w:rPr>
        <w:t>engineer:</w:t>
      </w:r>
    </w:p>
    <w:p w14:paraId="3D0DEC2D" w14:textId="77777777" w:rsidR="007D5C80" w:rsidRDefault="007F1C66">
      <w:pPr>
        <w:spacing w:after="60" w:line="240" w:lineRule="auto"/>
        <w:ind w:left="340" w:hanging="220"/>
        <w:rPr>
          <w:rFonts w:ascii="Lato" w:hAnsi="Lato" w:cs="Arial"/>
        </w:rPr>
      </w:pPr>
      <w:r>
        <w:rPr>
          <w:rFonts w:ascii="Lato" w:hAnsi="Lato" w:cs="Arial"/>
          <w:sz w:val="22"/>
          <w:szCs w:val="22"/>
        </w:rPr>
        <w:t>•</w:t>
      </w:r>
      <w:r>
        <w:rPr>
          <w:rFonts w:ascii="Lato" w:hAnsi="Lato" w:cs="Arial"/>
          <w:sz w:val="22"/>
          <w:szCs w:val="22"/>
        </w:rPr>
        <w:tab/>
      </w:r>
      <w:proofErr w:type="spellStart"/>
      <w:r>
        <w:rPr>
          <w:rFonts w:ascii="Lato" w:hAnsi="Lato" w:cs="Arial"/>
          <w:sz w:val="22"/>
          <w:szCs w:val="22"/>
        </w:rPr>
        <w:t>Arkhawan</w:t>
      </w:r>
      <w:proofErr w:type="spellEnd"/>
      <w:r>
        <w:rPr>
          <w:rFonts w:ascii="Lato" w:hAnsi="Lato" w:cs="Arial"/>
          <w:sz w:val="22"/>
          <w:szCs w:val="22"/>
        </w:rPr>
        <w:t xml:space="preserve"> School – Erbil Governorate</w:t>
      </w:r>
    </w:p>
    <w:p w14:paraId="5A2A493F" w14:textId="77777777" w:rsidR="007D5C80" w:rsidRDefault="007F1C66">
      <w:pPr>
        <w:spacing w:after="60" w:line="240" w:lineRule="auto"/>
        <w:ind w:left="340" w:hanging="220"/>
        <w:rPr>
          <w:rFonts w:ascii="Lato" w:hAnsi="Lato" w:cs="Arial"/>
        </w:rPr>
      </w:pPr>
      <w:r>
        <w:rPr>
          <w:rFonts w:ascii="Lato" w:hAnsi="Lato" w:cs="Arial"/>
          <w:sz w:val="22"/>
          <w:szCs w:val="22"/>
        </w:rPr>
        <w:t>•</w:t>
      </w:r>
      <w:r>
        <w:rPr>
          <w:rFonts w:ascii="Lato" w:hAnsi="Lato" w:cs="Arial"/>
          <w:sz w:val="22"/>
          <w:szCs w:val="22"/>
        </w:rPr>
        <w:tab/>
        <w:t>Haval School – Erbil Governorate</w:t>
      </w:r>
    </w:p>
    <w:p w14:paraId="2348D9FE" w14:textId="77777777" w:rsidR="007D5C80" w:rsidRDefault="007F1C66">
      <w:pPr>
        <w:spacing w:after="60" w:line="240" w:lineRule="auto"/>
        <w:ind w:left="340" w:hanging="220"/>
        <w:rPr>
          <w:rFonts w:ascii="Lato" w:hAnsi="Lato" w:cs="Arial"/>
        </w:rPr>
      </w:pPr>
      <w:r>
        <w:rPr>
          <w:rFonts w:ascii="Lato" w:hAnsi="Lato" w:cs="Arial"/>
          <w:sz w:val="22"/>
          <w:szCs w:val="22"/>
        </w:rPr>
        <w:t>•</w:t>
      </w:r>
      <w:r>
        <w:rPr>
          <w:rFonts w:ascii="Lato" w:hAnsi="Lato" w:cs="Arial"/>
          <w:sz w:val="22"/>
          <w:szCs w:val="22"/>
        </w:rPr>
        <w:tab/>
      </w:r>
      <w:proofErr w:type="spellStart"/>
      <w:r>
        <w:rPr>
          <w:rFonts w:ascii="Lato" w:hAnsi="Lato" w:cs="Arial"/>
          <w:sz w:val="22"/>
          <w:szCs w:val="22"/>
        </w:rPr>
        <w:t>Peshkawtn</w:t>
      </w:r>
      <w:proofErr w:type="spellEnd"/>
      <w:r>
        <w:rPr>
          <w:rFonts w:ascii="Lato" w:hAnsi="Lato" w:cs="Arial"/>
          <w:sz w:val="22"/>
          <w:szCs w:val="22"/>
        </w:rPr>
        <w:t xml:space="preserve"> School – Erbil Governorate</w:t>
      </w:r>
    </w:p>
    <w:p w14:paraId="3CDFB286" w14:textId="77777777" w:rsidR="007D5C80" w:rsidRDefault="007F1C66">
      <w:pPr>
        <w:spacing w:after="60" w:line="240" w:lineRule="auto"/>
        <w:ind w:left="340" w:hanging="220"/>
        <w:rPr>
          <w:rFonts w:ascii="Lato" w:hAnsi="Lato" w:cs="Arial"/>
        </w:rPr>
      </w:pPr>
      <w:r>
        <w:rPr>
          <w:rFonts w:ascii="Lato" w:hAnsi="Lato" w:cs="Arial"/>
          <w:sz w:val="22"/>
          <w:szCs w:val="22"/>
        </w:rPr>
        <w:t>•</w:t>
      </w:r>
      <w:r>
        <w:rPr>
          <w:rFonts w:ascii="Lato" w:hAnsi="Lato" w:cs="Arial"/>
          <w:sz w:val="22"/>
          <w:szCs w:val="22"/>
        </w:rPr>
        <w:tab/>
        <w:t>Sivan School – Erbil Governorate</w:t>
      </w:r>
    </w:p>
    <w:p w14:paraId="6CD0A2EE" w14:textId="77777777" w:rsidR="007D5C80" w:rsidRDefault="007F1C66">
      <w:pPr>
        <w:spacing w:line="240" w:lineRule="auto"/>
        <w:rPr>
          <w:rFonts w:ascii="Lato" w:hAnsi="Lato" w:cs="Arial"/>
        </w:rPr>
      </w:pPr>
      <w:r>
        <w:rPr>
          <w:rFonts w:ascii="Lato" w:hAnsi="Lato" w:cs="Arial"/>
          <w:sz w:val="22"/>
          <w:szCs w:val="22"/>
        </w:rPr>
        <w:t xml:space="preserve">The works comprise the following (indicative only – the full and binding scope and quantities are set out in each school's </w:t>
      </w:r>
      <w:proofErr w:type="spellStart"/>
      <w:r>
        <w:rPr>
          <w:rFonts w:ascii="Lato" w:hAnsi="Lato" w:cs="Arial"/>
          <w:sz w:val="22"/>
          <w:szCs w:val="22"/>
        </w:rPr>
        <w:t>BoQ</w:t>
      </w:r>
      <w:proofErr w:type="spellEnd"/>
      <w:r>
        <w:rPr>
          <w:rFonts w:ascii="Lato" w:hAnsi="Lato" w:cs="Arial"/>
          <w:sz w:val="22"/>
          <w:szCs w:val="22"/>
        </w:rPr>
        <w:t>):</w:t>
      </w:r>
    </w:p>
    <w:p w14:paraId="1B078604" w14:textId="77777777" w:rsidR="007D5C80" w:rsidRDefault="007F1C66">
      <w:pPr>
        <w:spacing w:after="60" w:line="240" w:lineRule="auto"/>
        <w:ind w:left="340" w:hanging="220"/>
        <w:rPr>
          <w:rFonts w:ascii="Lato" w:hAnsi="Lato" w:cs="Arial"/>
        </w:rPr>
      </w:pPr>
      <w:r>
        <w:rPr>
          <w:rFonts w:ascii="Lato" w:hAnsi="Lato" w:cs="Arial"/>
          <w:sz w:val="22"/>
          <w:szCs w:val="22"/>
        </w:rPr>
        <w:t>•</w:t>
      </w:r>
      <w:r>
        <w:rPr>
          <w:rFonts w:ascii="Lato" w:hAnsi="Lato" w:cs="Arial"/>
          <w:sz w:val="22"/>
          <w:szCs w:val="22"/>
        </w:rPr>
        <w:tab/>
        <w:t>Site preparation, demolition, and removal of debris to a municipality-approved location;</w:t>
      </w:r>
    </w:p>
    <w:p w14:paraId="0AACFD2E" w14:textId="4B0791F7" w:rsidR="007D5C80" w:rsidRDefault="007F1C66">
      <w:pPr>
        <w:spacing w:after="60" w:line="240" w:lineRule="auto"/>
        <w:ind w:left="340" w:hanging="220"/>
        <w:rPr>
          <w:rFonts w:ascii="Lato" w:hAnsi="Lato" w:cs="Arial"/>
        </w:rPr>
      </w:pPr>
      <w:r>
        <w:rPr>
          <w:rFonts w:ascii="Lato" w:hAnsi="Lato" w:cs="Arial"/>
          <w:sz w:val="22"/>
          <w:szCs w:val="22"/>
        </w:rPr>
        <w:t>•</w:t>
      </w:r>
      <w:r>
        <w:rPr>
          <w:rFonts w:ascii="Lato" w:hAnsi="Lato" w:cs="Arial"/>
          <w:sz w:val="22"/>
          <w:szCs w:val="22"/>
        </w:rPr>
        <w:tab/>
        <w:t xml:space="preserve">Rehabilitation of </w:t>
      </w:r>
      <w:r w:rsidR="005E61C2">
        <w:rPr>
          <w:rFonts w:ascii="Lato" w:hAnsi="Lato" w:cs="Arial"/>
          <w:sz w:val="22"/>
          <w:szCs w:val="22"/>
        </w:rPr>
        <w:t>WASH/sanitation</w:t>
      </w:r>
      <w:r>
        <w:rPr>
          <w:rFonts w:ascii="Lato" w:hAnsi="Lato" w:cs="Arial"/>
          <w:sz w:val="22"/>
          <w:szCs w:val="22"/>
        </w:rPr>
        <w:t xml:space="preserve"> </w:t>
      </w:r>
      <w:r w:rsidR="005E61C2">
        <w:rPr>
          <w:rFonts w:ascii="Lato" w:hAnsi="Lato" w:cs="Arial"/>
          <w:sz w:val="22"/>
          <w:szCs w:val="22"/>
        </w:rPr>
        <w:t>facilities—taps,</w:t>
      </w:r>
      <w:r>
        <w:rPr>
          <w:rFonts w:ascii="Lato" w:hAnsi="Lato" w:cs="Arial"/>
          <w:sz w:val="22"/>
          <w:szCs w:val="22"/>
        </w:rPr>
        <w:t xml:space="preserve"> hand-jet sprays, flushing systems (siphons), latrines including PWD-accessible latrines, water tanks and floating valves, water coolers and treatment filters, and associated pipework;</w:t>
      </w:r>
    </w:p>
    <w:p w14:paraId="29798A41" w14:textId="10A7393E" w:rsidR="007D5C80" w:rsidRDefault="007F1C66">
      <w:pPr>
        <w:spacing w:after="60" w:line="240" w:lineRule="auto"/>
        <w:ind w:left="340" w:hanging="220"/>
        <w:rPr>
          <w:rFonts w:ascii="Lato" w:hAnsi="Lato" w:cs="Arial"/>
        </w:rPr>
      </w:pPr>
      <w:r>
        <w:rPr>
          <w:rFonts w:ascii="Lato" w:hAnsi="Lato" w:cs="Arial"/>
          <w:sz w:val="22"/>
          <w:szCs w:val="22"/>
        </w:rPr>
        <w:t>•</w:t>
      </w:r>
      <w:r>
        <w:rPr>
          <w:rFonts w:ascii="Lato" w:hAnsi="Lato" w:cs="Arial"/>
          <w:sz w:val="22"/>
          <w:szCs w:val="22"/>
        </w:rPr>
        <w:tab/>
        <w:t xml:space="preserve">Metal works – repair and </w:t>
      </w:r>
      <w:r w:rsidR="005E61C2">
        <w:rPr>
          <w:rFonts w:ascii="Lato" w:hAnsi="Lato" w:cs="Arial"/>
          <w:sz w:val="22"/>
          <w:szCs w:val="22"/>
        </w:rPr>
        <w:t>supply/installation</w:t>
      </w:r>
      <w:r>
        <w:rPr>
          <w:rFonts w:ascii="Lato" w:hAnsi="Lato" w:cs="Arial"/>
          <w:sz w:val="22"/>
          <w:szCs w:val="22"/>
        </w:rPr>
        <w:t xml:space="preserve"> of reinforced </w:t>
      </w:r>
      <w:proofErr w:type="spellStart"/>
      <w:r w:rsidR="005E61C2">
        <w:rPr>
          <w:rFonts w:ascii="Lato" w:hAnsi="Lato" w:cs="Arial"/>
          <w:sz w:val="22"/>
          <w:szCs w:val="22"/>
        </w:rPr>
        <w:t>aluminum</w:t>
      </w:r>
      <w:proofErr w:type="spellEnd"/>
      <w:r>
        <w:rPr>
          <w:rFonts w:ascii="Lato" w:hAnsi="Lato" w:cs="Arial"/>
          <w:sz w:val="22"/>
          <w:szCs w:val="22"/>
        </w:rPr>
        <w:t xml:space="preserve"> doors;</w:t>
      </w:r>
    </w:p>
    <w:p w14:paraId="36B9B076" w14:textId="7A4BA968" w:rsidR="007D5C80" w:rsidRDefault="007F1C66">
      <w:pPr>
        <w:spacing w:after="60" w:line="240" w:lineRule="auto"/>
        <w:ind w:left="340" w:hanging="220"/>
        <w:rPr>
          <w:rFonts w:ascii="Lato" w:hAnsi="Lato" w:cs="Arial"/>
        </w:rPr>
      </w:pPr>
      <w:r>
        <w:rPr>
          <w:rFonts w:ascii="Lato" w:hAnsi="Lato" w:cs="Arial"/>
          <w:sz w:val="22"/>
          <w:szCs w:val="22"/>
        </w:rPr>
        <w:t>•</w:t>
      </w:r>
      <w:r>
        <w:rPr>
          <w:rFonts w:ascii="Lato" w:hAnsi="Lato" w:cs="Arial"/>
          <w:sz w:val="22"/>
          <w:szCs w:val="22"/>
        </w:rPr>
        <w:tab/>
        <w:t xml:space="preserve">Carpentry works – wooden doors, </w:t>
      </w:r>
      <w:r w:rsidR="005E61C2">
        <w:rPr>
          <w:rFonts w:ascii="Lato" w:hAnsi="Lato" w:cs="Arial"/>
          <w:sz w:val="22"/>
          <w:szCs w:val="22"/>
        </w:rPr>
        <w:t>frames,</w:t>
      </w:r>
      <w:r>
        <w:rPr>
          <w:rFonts w:ascii="Lato" w:hAnsi="Lato" w:cs="Arial"/>
          <w:sz w:val="22"/>
          <w:szCs w:val="22"/>
        </w:rPr>
        <w:t xml:space="preserve"> and ironmongery (including SCI logo by CNC);</w:t>
      </w:r>
    </w:p>
    <w:p w14:paraId="0CB37856" w14:textId="77777777" w:rsidR="007D5C80" w:rsidRDefault="007F1C66">
      <w:pPr>
        <w:spacing w:after="60" w:line="240" w:lineRule="auto"/>
        <w:ind w:left="340" w:hanging="220"/>
        <w:rPr>
          <w:rFonts w:ascii="Lato" w:hAnsi="Lato" w:cs="Arial"/>
        </w:rPr>
      </w:pPr>
      <w:r>
        <w:rPr>
          <w:rFonts w:ascii="Lato" w:hAnsi="Lato" w:cs="Arial"/>
          <w:sz w:val="22"/>
          <w:szCs w:val="22"/>
        </w:rPr>
        <w:t>•</w:t>
      </w:r>
      <w:r>
        <w:rPr>
          <w:rFonts w:ascii="Lato" w:hAnsi="Lato" w:cs="Arial"/>
          <w:sz w:val="22"/>
          <w:szCs w:val="22"/>
        </w:rPr>
        <w:tab/>
        <w:t>Accessibility works for persons with disabilities – ramps and handrails;</w:t>
      </w:r>
    </w:p>
    <w:p w14:paraId="5C1C2A12" w14:textId="28362605" w:rsidR="007D5C80" w:rsidRDefault="007F1C66">
      <w:pPr>
        <w:spacing w:after="60" w:line="240" w:lineRule="auto"/>
        <w:ind w:left="340" w:hanging="220"/>
        <w:rPr>
          <w:rFonts w:ascii="Lato" w:hAnsi="Lato" w:cs="Arial"/>
        </w:rPr>
      </w:pPr>
      <w:r>
        <w:rPr>
          <w:rFonts w:ascii="Lato" w:hAnsi="Lato" w:cs="Arial"/>
          <w:sz w:val="22"/>
          <w:szCs w:val="22"/>
        </w:rPr>
        <w:t>•</w:t>
      </w:r>
      <w:r>
        <w:rPr>
          <w:rFonts w:ascii="Lato" w:hAnsi="Lato" w:cs="Arial"/>
          <w:sz w:val="22"/>
          <w:szCs w:val="22"/>
        </w:rPr>
        <w:tab/>
        <w:t xml:space="preserve">Yard / sports works – yard marking, basketball / volleyball / handball </w:t>
      </w:r>
      <w:r w:rsidR="005E61C2">
        <w:rPr>
          <w:rFonts w:ascii="Lato" w:hAnsi="Lato" w:cs="Arial"/>
          <w:sz w:val="22"/>
          <w:szCs w:val="22"/>
        </w:rPr>
        <w:t>posts,</w:t>
      </w:r>
      <w:r>
        <w:rPr>
          <w:rFonts w:ascii="Lato" w:hAnsi="Lato" w:cs="Arial"/>
          <w:sz w:val="22"/>
          <w:szCs w:val="22"/>
        </w:rPr>
        <w:t xml:space="preserve"> and </w:t>
      </w:r>
      <w:r w:rsidR="005E61C2">
        <w:rPr>
          <w:rFonts w:ascii="Lato" w:hAnsi="Lato" w:cs="Arial"/>
          <w:sz w:val="22"/>
          <w:szCs w:val="22"/>
        </w:rPr>
        <w:t>flagpoles</w:t>
      </w:r>
      <w:r>
        <w:rPr>
          <w:rFonts w:ascii="Lato" w:hAnsi="Lato" w:cs="Arial"/>
          <w:sz w:val="22"/>
          <w:szCs w:val="22"/>
        </w:rPr>
        <w:t xml:space="preserve"> – and tree planting;</w:t>
      </w:r>
    </w:p>
    <w:p w14:paraId="3F86E289" w14:textId="405D6063" w:rsidR="007D5C80" w:rsidRDefault="007F1C66">
      <w:pPr>
        <w:spacing w:after="60" w:line="240" w:lineRule="auto"/>
        <w:ind w:left="340" w:hanging="220"/>
        <w:rPr>
          <w:rFonts w:ascii="Lato" w:hAnsi="Lato" w:cs="Arial"/>
        </w:rPr>
      </w:pPr>
      <w:r>
        <w:rPr>
          <w:rFonts w:ascii="Lato" w:hAnsi="Lato" w:cs="Arial"/>
          <w:sz w:val="22"/>
          <w:szCs w:val="22"/>
        </w:rPr>
        <w:t>•</w:t>
      </w:r>
      <w:r>
        <w:rPr>
          <w:rFonts w:ascii="Lato" w:hAnsi="Lato" w:cs="Arial"/>
          <w:sz w:val="22"/>
          <w:szCs w:val="22"/>
        </w:rPr>
        <w:tab/>
        <w:t xml:space="preserve">Civil, </w:t>
      </w:r>
      <w:r w:rsidR="005E61C2">
        <w:rPr>
          <w:rFonts w:ascii="Lato" w:hAnsi="Lato" w:cs="Arial"/>
          <w:sz w:val="22"/>
          <w:szCs w:val="22"/>
        </w:rPr>
        <w:t>finishing,</w:t>
      </w:r>
      <w:r>
        <w:rPr>
          <w:rFonts w:ascii="Lato" w:hAnsi="Lato" w:cs="Arial"/>
          <w:sz w:val="22"/>
          <w:szCs w:val="22"/>
        </w:rPr>
        <w:t xml:space="preserve"> and associated </w:t>
      </w:r>
      <w:proofErr w:type="gramStart"/>
      <w:r>
        <w:rPr>
          <w:rFonts w:ascii="Lato" w:hAnsi="Lato" w:cs="Arial"/>
          <w:sz w:val="22"/>
          <w:szCs w:val="22"/>
        </w:rPr>
        <w:t>general-conditions</w:t>
      </w:r>
      <w:proofErr w:type="gramEnd"/>
      <w:r>
        <w:rPr>
          <w:rFonts w:ascii="Lato" w:hAnsi="Lato" w:cs="Arial"/>
          <w:sz w:val="22"/>
          <w:szCs w:val="22"/>
        </w:rPr>
        <w:t xml:space="preserve"> works as set out in each </w:t>
      </w:r>
      <w:proofErr w:type="spellStart"/>
      <w:r>
        <w:rPr>
          <w:rFonts w:ascii="Lato" w:hAnsi="Lato" w:cs="Arial"/>
          <w:sz w:val="22"/>
          <w:szCs w:val="22"/>
        </w:rPr>
        <w:t>BoQ</w:t>
      </w:r>
      <w:proofErr w:type="spellEnd"/>
      <w:r>
        <w:rPr>
          <w:rFonts w:ascii="Lato" w:hAnsi="Lato" w:cs="Arial"/>
          <w:sz w:val="22"/>
          <w:szCs w:val="22"/>
        </w:rPr>
        <w:t>.</w:t>
      </w:r>
    </w:p>
    <w:p w14:paraId="34AD6E1F" w14:textId="77777777" w:rsidR="007D5C80" w:rsidRDefault="007F1C66">
      <w:pPr>
        <w:spacing w:after="80" w:line="240" w:lineRule="auto"/>
        <w:rPr>
          <w:rFonts w:ascii="Lato" w:hAnsi="Lato" w:cs="Arial"/>
        </w:rPr>
      </w:pPr>
      <w:r>
        <w:rPr>
          <w:rFonts w:ascii="Lato" w:hAnsi="Lato" w:cs="Arial"/>
          <w:b/>
          <w:color w:val="FF0000"/>
          <w:sz w:val="24"/>
          <w:szCs w:val="24"/>
        </w:rPr>
        <w:t xml:space="preserve">3. TECHNICAL SPECIFICATIONS, </w:t>
      </w:r>
      <w:proofErr w:type="spellStart"/>
      <w:r>
        <w:rPr>
          <w:rFonts w:ascii="Lato" w:hAnsi="Lato" w:cs="Arial"/>
          <w:b/>
          <w:color w:val="FF0000"/>
          <w:sz w:val="24"/>
          <w:szCs w:val="24"/>
        </w:rPr>
        <w:t>BoQ</w:t>
      </w:r>
      <w:proofErr w:type="spellEnd"/>
      <w:r>
        <w:rPr>
          <w:rFonts w:ascii="Lato" w:hAnsi="Lato" w:cs="Arial"/>
          <w:b/>
          <w:color w:val="FF0000"/>
          <w:sz w:val="24"/>
          <w:szCs w:val="24"/>
        </w:rPr>
        <w:t xml:space="preserve"> &amp; DRAWINGS</w:t>
      </w:r>
    </w:p>
    <w:p w14:paraId="7C66789E" w14:textId="3964F19D" w:rsidR="007D5C80" w:rsidRDefault="007F1C66">
      <w:pPr>
        <w:spacing w:line="240" w:lineRule="auto"/>
        <w:rPr>
          <w:rFonts w:ascii="Lato" w:hAnsi="Lato" w:cs="Arial"/>
        </w:rPr>
      </w:pPr>
      <w:r>
        <w:rPr>
          <w:rFonts w:ascii="Lato" w:hAnsi="Lato" w:cs="Arial"/>
          <w:sz w:val="22"/>
          <w:szCs w:val="22"/>
        </w:rPr>
        <w:t xml:space="preserve">The detailed technical specifications, </w:t>
      </w:r>
      <w:r w:rsidR="005E61C2">
        <w:rPr>
          <w:rFonts w:ascii="Lato" w:hAnsi="Lato" w:cs="Arial"/>
          <w:sz w:val="22"/>
          <w:szCs w:val="22"/>
        </w:rPr>
        <w:t>quantities,</w:t>
      </w:r>
      <w:r>
        <w:rPr>
          <w:rFonts w:ascii="Lato" w:hAnsi="Lato" w:cs="Arial"/>
          <w:sz w:val="22"/>
          <w:szCs w:val="22"/>
        </w:rPr>
        <w:t xml:space="preserve"> and drawings form an integral part of this </w:t>
      </w:r>
      <w:r w:rsidR="005E61C2">
        <w:rPr>
          <w:rFonts w:ascii="Lato" w:hAnsi="Lato" w:cs="Arial"/>
          <w:sz w:val="22"/>
          <w:szCs w:val="22"/>
        </w:rPr>
        <w:t>tender</w:t>
      </w:r>
      <w:r>
        <w:rPr>
          <w:rFonts w:ascii="Lato" w:hAnsi="Lato" w:cs="Arial"/>
          <w:sz w:val="22"/>
          <w:szCs w:val="22"/>
        </w:rPr>
        <w:t xml:space="preserve"> and are issued as separate files: the Bills of Quantities (one per </w:t>
      </w:r>
      <w:r w:rsidR="005E61C2">
        <w:rPr>
          <w:rFonts w:ascii="Lato" w:hAnsi="Lato" w:cs="Arial"/>
          <w:sz w:val="22"/>
          <w:szCs w:val="22"/>
        </w:rPr>
        <w:t>school—</w:t>
      </w:r>
      <w:proofErr w:type="spellStart"/>
      <w:r w:rsidR="005E61C2">
        <w:rPr>
          <w:rFonts w:ascii="Lato" w:hAnsi="Lato" w:cs="Arial"/>
          <w:sz w:val="22"/>
          <w:szCs w:val="22"/>
        </w:rPr>
        <w:t>Arkhawan</w:t>
      </w:r>
      <w:proofErr w:type="spellEnd"/>
      <w:r w:rsidR="005E61C2">
        <w:rPr>
          <w:rFonts w:ascii="Lato" w:hAnsi="Lato" w:cs="Arial"/>
          <w:sz w:val="22"/>
          <w:szCs w:val="22"/>
        </w:rPr>
        <w:t>,</w:t>
      </w:r>
      <w:r>
        <w:rPr>
          <w:rFonts w:ascii="Lato" w:hAnsi="Lato" w:cs="Arial"/>
          <w:sz w:val="22"/>
          <w:szCs w:val="22"/>
        </w:rPr>
        <w:t xml:space="preserve"> Haval, </w:t>
      </w:r>
      <w:proofErr w:type="spellStart"/>
      <w:r w:rsidR="005E61C2">
        <w:rPr>
          <w:rFonts w:ascii="Lato" w:hAnsi="Lato" w:cs="Arial"/>
          <w:sz w:val="22"/>
          <w:szCs w:val="22"/>
        </w:rPr>
        <w:t>Peshkawtn</w:t>
      </w:r>
      <w:proofErr w:type="spellEnd"/>
      <w:r w:rsidR="005E61C2">
        <w:rPr>
          <w:rFonts w:ascii="Lato" w:hAnsi="Lato" w:cs="Arial"/>
          <w:sz w:val="22"/>
          <w:szCs w:val="22"/>
        </w:rPr>
        <w:t>, and</w:t>
      </w:r>
      <w:r>
        <w:rPr>
          <w:rFonts w:ascii="Lato" w:hAnsi="Lato" w:cs="Arial"/>
          <w:sz w:val="22"/>
          <w:szCs w:val="22"/>
        </w:rPr>
        <w:t xml:space="preserve"> Sivan) and the </w:t>
      </w:r>
      <w:r w:rsidR="005E61C2">
        <w:rPr>
          <w:rFonts w:ascii="Lato" w:hAnsi="Lato" w:cs="Arial"/>
          <w:sz w:val="22"/>
          <w:szCs w:val="22"/>
        </w:rPr>
        <w:t>drawings</w:t>
      </w:r>
      <w:r>
        <w:rPr>
          <w:rFonts w:ascii="Lato" w:hAnsi="Lato" w:cs="Arial"/>
          <w:sz w:val="22"/>
          <w:szCs w:val="22"/>
        </w:rPr>
        <w:t xml:space="preserve"> (per school).</w:t>
      </w:r>
    </w:p>
    <w:p w14:paraId="022E520B" w14:textId="7095D8AB" w:rsidR="007D5C80" w:rsidRDefault="007F1C66">
      <w:pPr>
        <w:spacing w:line="240" w:lineRule="auto"/>
        <w:rPr>
          <w:rFonts w:ascii="Lato" w:hAnsi="Lato" w:cs="Arial"/>
        </w:rPr>
      </w:pPr>
      <w:r>
        <w:rPr>
          <w:rFonts w:ascii="Lato" w:hAnsi="Lato" w:cs="Arial"/>
          <w:sz w:val="22"/>
          <w:szCs w:val="22"/>
        </w:rPr>
        <w:t xml:space="preserve">Bidders MUST price every line item in each </w:t>
      </w:r>
      <w:proofErr w:type="spellStart"/>
      <w:r>
        <w:rPr>
          <w:rFonts w:ascii="Lato" w:hAnsi="Lato" w:cs="Arial"/>
          <w:sz w:val="22"/>
          <w:szCs w:val="22"/>
        </w:rPr>
        <w:t>BoQ</w:t>
      </w:r>
      <w:proofErr w:type="spellEnd"/>
      <w:r>
        <w:rPr>
          <w:rFonts w:ascii="Lato" w:hAnsi="Lato" w:cs="Arial"/>
          <w:sz w:val="22"/>
          <w:szCs w:val="22"/>
        </w:rPr>
        <w:t xml:space="preserve"> (unit rate and amount) in Iraqi Dinar (IQD). Where a specific brand is referenced, it is a performance benchmark only; equivalents of equal or better quality may be offered subject to the approval of the supervising </w:t>
      </w:r>
      <w:r w:rsidR="005E61C2">
        <w:rPr>
          <w:rFonts w:ascii="Lato" w:hAnsi="Lato" w:cs="Arial"/>
          <w:sz w:val="22"/>
          <w:szCs w:val="22"/>
        </w:rPr>
        <w:t>engineer,</w:t>
      </w:r>
      <w:r>
        <w:rPr>
          <w:rFonts w:ascii="Lato" w:hAnsi="Lato" w:cs="Arial"/>
          <w:sz w:val="22"/>
          <w:szCs w:val="22"/>
        </w:rPr>
        <w:t xml:space="preserve"> with certificates of origin / quality provided. Bidders are strongly encouraged to attend the pre-submission clarification meeting and, where arranged, the site visit.</w:t>
      </w:r>
    </w:p>
    <w:p w14:paraId="460E2139" w14:textId="77777777" w:rsidR="007D5C80" w:rsidRDefault="007F1C66">
      <w:pPr>
        <w:spacing w:after="80" w:line="240" w:lineRule="auto"/>
        <w:rPr>
          <w:rFonts w:ascii="Lato" w:hAnsi="Lato" w:cs="Arial"/>
        </w:rPr>
      </w:pPr>
      <w:r>
        <w:rPr>
          <w:rFonts w:ascii="Lato" w:hAnsi="Lato" w:cs="Arial"/>
          <w:b/>
          <w:color w:val="FF0000"/>
          <w:sz w:val="24"/>
          <w:szCs w:val="24"/>
        </w:rPr>
        <w:t>4. SITE LOCATIONS &amp; ACCESS</w:t>
      </w:r>
    </w:p>
    <w:p w14:paraId="271D6E83" w14:textId="23E8F70A" w:rsidR="007D5C80" w:rsidRDefault="007F1C66">
      <w:pPr>
        <w:spacing w:line="240" w:lineRule="auto"/>
        <w:rPr>
          <w:rFonts w:ascii="Lato" w:hAnsi="Lato" w:cs="Arial"/>
          <w:sz w:val="22"/>
          <w:szCs w:val="22"/>
        </w:rPr>
      </w:pPr>
      <w:r>
        <w:rPr>
          <w:rFonts w:ascii="Lato" w:hAnsi="Lato" w:cs="Arial"/>
          <w:sz w:val="22"/>
          <w:szCs w:val="22"/>
        </w:rPr>
        <w:t xml:space="preserve">All four sites </w:t>
      </w:r>
      <w:proofErr w:type="gramStart"/>
      <w:r>
        <w:rPr>
          <w:rFonts w:ascii="Lato" w:hAnsi="Lato" w:cs="Arial"/>
          <w:sz w:val="22"/>
          <w:szCs w:val="22"/>
        </w:rPr>
        <w:t>are located in</w:t>
      </w:r>
      <w:proofErr w:type="gramEnd"/>
      <w:r>
        <w:rPr>
          <w:rFonts w:ascii="Lato" w:hAnsi="Lato" w:cs="Arial"/>
          <w:sz w:val="22"/>
          <w:szCs w:val="22"/>
        </w:rPr>
        <w:t xml:space="preserve"> Erbil Governorate. The schools are operational; the </w:t>
      </w:r>
      <w:r w:rsidR="005E61C2">
        <w:rPr>
          <w:rFonts w:ascii="Lato" w:hAnsi="Lato" w:cs="Arial"/>
          <w:sz w:val="22"/>
          <w:szCs w:val="22"/>
        </w:rPr>
        <w:t>contractor</w:t>
      </w:r>
      <w:r>
        <w:rPr>
          <w:rFonts w:ascii="Lato" w:hAnsi="Lato" w:cs="Arial"/>
          <w:sz w:val="22"/>
          <w:szCs w:val="22"/>
        </w:rPr>
        <w:t xml:space="preserve"> shall </w:t>
      </w:r>
      <w:r w:rsidR="005E61C2">
        <w:rPr>
          <w:rFonts w:ascii="Lato" w:hAnsi="Lato" w:cs="Arial"/>
          <w:sz w:val="22"/>
          <w:szCs w:val="22"/>
        </w:rPr>
        <w:t>program</w:t>
      </w:r>
      <w:r>
        <w:rPr>
          <w:rFonts w:ascii="Lato" w:hAnsi="Lato" w:cs="Arial"/>
          <w:sz w:val="22"/>
          <w:szCs w:val="22"/>
        </w:rPr>
        <w:t xml:space="preserve"> and execute the works </w:t>
      </w:r>
      <w:proofErr w:type="gramStart"/>
      <w:r>
        <w:rPr>
          <w:rFonts w:ascii="Lato" w:hAnsi="Lato" w:cs="Arial"/>
          <w:sz w:val="22"/>
          <w:szCs w:val="22"/>
        </w:rPr>
        <w:t>so as to</w:t>
      </w:r>
      <w:proofErr w:type="gramEnd"/>
      <w:r>
        <w:rPr>
          <w:rFonts w:ascii="Lato" w:hAnsi="Lato" w:cs="Arial"/>
          <w:sz w:val="22"/>
          <w:szCs w:val="22"/>
        </w:rPr>
        <w:t xml:space="preserve"> </w:t>
      </w:r>
      <w:r w:rsidR="005E61C2">
        <w:rPr>
          <w:rFonts w:ascii="Lato" w:hAnsi="Lato" w:cs="Arial"/>
          <w:sz w:val="22"/>
          <w:szCs w:val="22"/>
        </w:rPr>
        <w:t>minimize</w:t>
      </w:r>
      <w:r>
        <w:rPr>
          <w:rFonts w:ascii="Lato" w:hAnsi="Lato" w:cs="Arial"/>
          <w:sz w:val="22"/>
          <w:szCs w:val="22"/>
        </w:rPr>
        <w:t xml:space="preserve"> disruption to teaching and to </w:t>
      </w:r>
      <w:proofErr w:type="gramStart"/>
      <w:r>
        <w:rPr>
          <w:rFonts w:ascii="Lato" w:hAnsi="Lato" w:cs="Arial"/>
          <w:sz w:val="22"/>
          <w:szCs w:val="22"/>
        </w:rPr>
        <w:t>ensure the safety of children and staff at all times</w:t>
      </w:r>
      <w:proofErr w:type="gramEnd"/>
      <w:r>
        <w:rPr>
          <w:rFonts w:ascii="Lato" w:hAnsi="Lato" w:cs="Arial"/>
          <w:sz w:val="22"/>
          <w:szCs w:val="22"/>
        </w:rPr>
        <w:t xml:space="preserve">, including appropriate site segregation, </w:t>
      </w:r>
      <w:r w:rsidR="005E61C2">
        <w:rPr>
          <w:rFonts w:ascii="Lato" w:hAnsi="Lato" w:cs="Arial"/>
          <w:sz w:val="22"/>
          <w:szCs w:val="22"/>
        </w:rPr>
        <w:t>protection,</w:t>
      </w:r>
      <w:r>
        <w:rPr>
          <w:rFonts w:ascii="Lato" w:hAnsi="Lato" w:cs="Arial"/>
          <w:sz w:val="22"/>
          <w:szCs w:val="22"/>
        </w:rPr>
        <w:t xml:space="preserve"> and signage.</w:t>
      </w:r>
    </w:p>
    <w:p w14:paraId="1A01BC1A" w14:textId="77777777" w:rsidR="00E52968" w:rsidRDefault="00E52968">
      <w:pPr>
        <w:spacing w:line="240" w:lineRule="auto"/>
        <w:rPr>
          <w:rFonts w:ascii="Lato" w:hAnsi="Lato" w:cs="Arial"/>
          <w:sz w:val="22"/>
          <w:szCs w:val="22"/>
        </w:rPr>
      </w:pPr>
    </w:p>
    <w:p w14:paraId="4074B04B" w14:textId="77777777" w:rsidR="00E52968" w:rsidRDefault="00E52968">
      <w:pPr>
        <w:spacing w:line="240" w:lineRule="auto"/>
        <w:rPr>
          <w:rFonts w:ascii="Lato" w:hAnsi="Lato" w:cs="Arial"/>
        </w:rPr>
      </w:pPr>
    </w:p>
    <w:p w14:paraId="2F256A2A" w14:textId="77777777" w:rsidR="007D5C80" w:rsidRDefault="007F1C66">
      <w:pPr>
        <w:spacing w:after="80" w:line="240" w:lineRule="auto"/>
        <w:rPr>
          <w:rFonts w:ascii="Lato" w:hAnsi="Lato" w:cs="Arial"/>
        </w:rPr>
      </w:pPr>
      <w:r>
        <w:rPr>
          <w:rFonts w:ascii="Lato" w:hAnsi="Lato" w:cs="Arial"/>
          <w:b/>
          <w:color w:val="FF0000"/>
          <w:sz w:val="24"/>
          <w:szCs w:val="24"/>
        </w:rPr>
        <w:lastRenderedPageBreak/>
        <w:t>5. TIMEFRAME &amp; COMPLETION</w:t>
      </w:r>
    </w:p>
    <w:p w14:paraId="4966872D" w14:textId="76225A6E" w:rsidR="007D5C80" w:rsidRDefault="00E52968">
      <w:pPr>
        <w:spacing w:line="240" w:lineRule="auto"/>
        <w:rPr>
          <w:rFonts w:ascii="Lato" w:hAnsi="Lato" w:cs="Arial"/>
        </w:rPr>
      </w:pPr>
      <w:r w:rsidRPr="00E52968">
        <w:rPr>
          <w:rFonts w:ascii="Lato" w:hAnsi="Lato" w:cs="Arial"/>
          <w:sz w:val="22"/>
          <w:szCs w:val="22"/>
        </w:rPr>
        <w:t xml:space="preserve">The Contractor shall </w:t>
      </w:r>
      <w:r w:rsidR="005E61C2">
        <w:rPr>
          <w:rFonts w:ascii="Lato" w:hAnsi="Lato" w:cs="Arial"/>
          <w:sz w:val="22"/>
          <w:szCs w:val="22"/>
        </w:rPr>
        <w:t>mobilize</w:t>
      </w:r>
      <w:r w:rsidRPr="00E52968">
        <w:rPr>
          <w:rFonts w:ascii="Lato" w:hAnsi="Lato" w:cs="Arial"/>
          <w:sz w:val="22"/>
          <w:szCs w:val="22"/>
        </w:rPr>
        <w:t xml:space="preserve"> promptly following </w:t>
      </w:r>
      <w:r w:rsidR="005E61C2">
        <w:rPr>
          <w:rFonts w:ascii="Lato" w:hAnsi="Lato" w:cs="Arial"/>
          <w:sz w:val="22"/>
          <w:szCs w:val="22"/>
        </w:rPr>
        <w:t>contract</w:t>
      </w:r>
      <w:r w:rsidRPr="00E52968">
        <w:rPr>
          <w:rFonts w:ascii="Lato" w:hAnsi="Lato" w:cs="Arial"/>
          <w:sz w:val="22"/>
          <w:szCs w:val="22"/>
        </w:rPr>
        <w:t xml:space="preserve"> signature and/or site handover and shall complete all works at the four schools within </w:t>
      </w:r>
      <w:r w:rsidRPr="00E52968">
        <w:rPr>
          <w:rFonts w:ascii="Lato" w:hAnsi="Lato" w:cs="Arial"/>
          <w:sz w:val="22"/>
          <w:szCs w:val="22"/>
          <w:highlight w:val="yellow"/>
        </w:rPr>
        <w:t>one (1) month (30 calendar days)</w:t>
      </w:r>
      <w:r w:rsidRPr="00E52968">
        <w:rPr>
          <w:rFonts w:ascii="Lato" w:hAnsi="Lato" w:cs="Arial"/>
          <w:sz w:val="22"/>
          <w:szCs w:val="22"/>
        </w:rPr>
        <w:t xml:space="preserve"> of the commencement date. The </w:t>
      </w:r>
      <w:r w:rsidR="005E61C2">
        <w:rPr>
          <w:rFonts w:ascii="Lato" w:hAnsi="Lato" w:cs="Arial"/>
          <w:sz w:val="22"/>
          <w:szCs w:val="22"/>
        </w:rPr>
        <w:t>contract</w:t>
      </w:r>
      <w:r w:rsidRPr="00E52968">
        <w:rPr>
          <w:rFonts w:ascii="Lato" w:hAnsi="Lato" w:cs="Arial"/>
          <w:sz w:val="22"/>
          <w:szCs w:val="22"/>
        </w:rPr>
        <w:t xml:space="preserve"> is expected to be awarded in </w:t>
      </w:r>
      <w:r w:rsidR="004E292E" w:rsidRPr="004E292E">
        <w:rPr>
          <w:rFonts w:ascii="Lato" w:hAnsi="Lato" w:cs="Arial"/>
          <w:sz w:val="22"/>
          <w:szCs w:val="22"/>
          <w:highlight w:val="yellow"/>
        </w:rPr>
        <w:t>Octo</w:t>
      </w:r>
      <w:r w:rsidRPr="00E52968">
        <w:rPr>
          <w:rFonts w:ascii="Lato" w:hAnsi="Lato" w:cs="Arial"/>
          <w:sz w:val="22"/>
          <w:szCs w:val="22"/>
          <w:highlight w:val="yellow"/>
        </w:rPr>
        <w:t>ber 2026</w:t>
      </w:r>
      <w:r w:rsidRPr="00E52968">
        <w:rPr>
          <w:rFonts w:ascii="Lato" w:hAnsi="Lato" w:cs="Arial"/>
          <w:sz w:val="22"/>
          <w:szCs w:val="22"/>
        </w:rPr>
        <w:t xml:space="preserve">. A detailed </w:t>
      </w:r>
      <w:r w:rsidR="005E61C2">
        <w:rPr>
          <w:rFonts w:ascii="Lato" w:hAnsi="Lato" w:cs="Arial"/>
          <w:sz w:val="22"/>
          <w:szCs w:val="22"/>
        </w:rPr>
        <w:t>work program,</w:t>
      </w:r>
      <w:r w:rsidRPr="00E52968">
        <w:rPr>
          <w:rFonts w:ascii="Lato" w:hAnsi="Lato" w:cs="Arial"/>
          <w:sz w:val="22"/>
          <w:szCs w:val="22"/>
        </w:rPr>
        <w:t xml:space="preserve"> demonstrating the proposed sequencing and completion of all works within the required timeframe, shall be submitted as part of the bid (see Part 3, Section 2)</w:t>
      </w:r>
      <w:r>
        <w:rPr>
          <w:rFonts w:ascii="Lato" w:hAnsi="Lato" w:cs="Arial"/>
          <w:sz w:val="22"/>
          <w:szCs w:val="22"/>
        </w:rPr>
        <w:t>.</w:t>
      </w:r>
    </w:p>
    <w:p w14:paraId="7D5CB2D8" w14:textId="77777777" w:rsidR="007D5C80" w:rsidRDefault="007F1C66">
      <w:pPr>
        <w:spacing w:after="80" w:line="240" w:lineRule="auto"/>
        <w:rPr>
          <w:rFonts w:ascii="Lato" w:hAnsi="Lato" w:cs="Arial"/>
        </w:rPr>
      </w:pPr>
      <w:r>
        <w:rPr>
          <w:rFonts w:ascii="Lato" w:hAnsi="Lato" w:cs="Arial"/>
          <w:b/>
          <w:color w:val="FF0000"/>
          <w:sz w:val="24"/>
          <w:szCs w:val="24"/>
        </w:rPr>
        <w:t>6. QUALITY, MATERIALS &amp; WORKMANSHIP</w:t>
      </w:r>
    </w:p>
    <w:p w14:paraId="6845FF14" w14:textId="15E2664F" w:rsidR="007D5C80" w:rsidRDefault="007F1C66">
      <w:pPr>
        <w:spacing w:line="240" w:lineRule="auto"/>
        <w:rPr>
          <w:rFonts w:ascii="Lato" w:hAnsi="Lato" w:cs="Arial"/>
        </w:rPr>
      </w:pPr>
      <w:r>
        <w:rPr>
          <w:rFonts w:ascii="Lato" w:hAnsi="Lato" w:cs="Arial"/>
          <w:sz w:val="22"/>
          <w:szCs w:val="22"/>
        </w:rPr>
        <w:t xml:space="preserve">All materials shall be new, of approved quality and sample, and compliant with the IGTS and the specifications in the </w:t>
      </w:r>
      <w:r w:rsidR="005E61C2">
        <w:rPr>
          <w:rFonts w:ascii="Lato" w:hAnsi="Lato" w:cs="Arial"/>
          <w:sz w:val="22"/>
          <w:szCs w:val="22"/>
        </w:rPr>
        <w:t>bill of quantities.</w:t>
      </w:r>
      <w:r>
        <w:rPr>
          <w:rFonts w:ascii="Lato" w:hAnsi="Lato" w:cs="Arial"/>
          <w:sz w:val="22"/>
          <w:szCs w:val="22"/>
        </w:rPr>
        <w:t xml:space="preserve"> The Contractor shall provide certificates of origin / quality for supplied materials. All works shall be executed to the satisfaction of the supervising </w:t>
      </w:r>
      <w:r w:rsidR="005E61C2">
        <w:rPr>
          <w:rFonts w:ascii="Lato" w:hAnsi="Lato" w:cs="Arial"/>
          <w:sz w:val="22"/>
          <w:szCs w:val="22"/>
        </w:rPr>
        <w:t>engineer,</w:t>
      </w:r>
      <w:r>
        <w:rPr>
          <w:rFonts w:ascii="Lato" w:hAnsi="Lato" w:cs="Arial"/>
          <w:sz w:val="22"/>
          <w:szCs w:val="22"/>
        </w:rPr>
        <w:t xml:space="preserve"> who may reject any non-conforming materials or works at the </w:t>
      </w:r>
      <w:r w:rsidR="005E61C2">
        <w:rPr>
          <w:rFonts w:ascii="Lato" w:hAnsi="Lato" w:cs="Arial"/>
          <w:sz w:val="22"/>
          <w:szCs w:val="22"/>
        </w:rPr>
        <w:t>contractor's</w:t>
      </w:r>
      <w:r>
        <w:rPr>
          <w:rFonts w:ascii="Lato" w:hAnsi="Lato" w:cs="Arial"/>
          <w:sz w:val="22"/>
          <w:szCs w:val="22"/>
        </w:rPr>
        <w:t xml:space="preserve"> cost.</w:t>
      </w:r>
    </w:p>
    <w:p w14:paraId="605790C9" w14:textId="77777777" w:rsidR="007D5C80" w:rsidRDefault="007F1C66">
      <w:pPr>
        <w:spacing w:after="80" w:line="240" w:lineRule="auto"/>
        <w:rPr>
          <w:rFonts w:ascii="Lato" w:hAnsi="Lato" w:cs="Arial"/>
        </w:rPr>
      </w:pPr>
      <w:r>
        <w:rPr>
          <w:rFonts w:ascii="Lato" w:hAnsi="Lato" w:cs="Arial"/>
          <w:b/>
          <w:color w:val="FF0000"/>
          <w:sz w:val="24"/>
          <w:szCs w:val="24"/>
        </w:rPr>
        <w:t>7. HEALTH, SAFETY &amp; ENVIRONMENT</w:t>
      </w:r>
    </w:p>
    <w:p w14:paraId="1A5A45CA" w14:textId="297B9960" w:rsidR="007D5C80" w:rsidRDefault="007F1C66">
      <w:pPr>
        <w:spacing w:line="240" w:lineRule="auto"/>
        <w:rPr>
          <w:rFonts w:ascii="Lato" w:hAnsi="Lato" w:cs="Arial"/>
        </w:rPr>
      </w:pPr>
      <w:r>
        <w:rPr>
          <w:rFonts w:ascii="Lato" w:hAnsi="Lato" w:cs="Arial"/>
          <w:sz w:val="22"/>
          <w:szCs w:val="22"/>
        </w:rPr>
        <w:t xml:space="preserve">The Contractor is responsible, at its own cost, for all health and safety measures, PPE, site protection, and the safe disposal of demolition debris to a municipality-approved location. The Contractor shall comply with all applicable local laws and with SCI's Health, </w:t>
      </w:r>
      <w:r w:rsidR="005E61C2">
        <w:rPr>
          <w:rFonts w:ascii="Lato" w:hAnsi="Lato" w:cs="Arial"/>
          <w:sz w:val="22"/>
          <w:szCs w:val="22"/>
        </w:rPr>
        <w:t>Safety,</w:t>
      </w:r>
      <w:r>
        <w:rPr>
          <w:rFonts w:ascii="Lato" w:hAnsi="Lato" w:cs="Arial"/>
          <w:sz w:val="22"/>
          <w:szCs w:val="22"/>
        </w:rPr>
        <w:t xml:space="preserve"> and Environment requirements.</w:t>
      </w:r>
    </w:p>
    <w:p w14:paraId="143416E6" w14:textId="77777777" w:rsidR="007D5C80" w:rsidRDefault="007F1C66">
      <w:pPr>
        <w:spacing w:after="80" w:line="240" w:lineRule="auto"/>
        <w:rPr>
          <w:rFonts w:ascii="Lato" w:hAnsi="Lato" w:cs="Arial"/>
        </w:rPr>
      </w:pPr>
      <w:r>
        <w:rPr>
          <w:rFonts w:ascii="Lato" w:hAnsi="Lato" w:cs="Arial"/>
          <w:b/>
          <w:color w:val="FF0000"/>
          <w:sz w:val="24"/>
          <w:szCs w:val="24"/>
        </w:rPr>
        <w:t>8. CHILD SAFEGUARDING</w:t>
      </w:r>
    </w:p>
    <w:p w14:paraId="2D5F3818" w14:textId="6A83113E" w:rsidR="007D5C80" w:rsidRDefault="007F1C66">
      <w:pPr>
        <w:spacing w:line="240" w:lineRule="auto"/>
        <w:rPr>
          <w:rFonts w:ascii="Lato" w:hAnsi="Lato" w:cs="Arial"/>
        </w:rPr>
      </w:pPr>
      <w:r>
        <w:rPr>
          <w:rFonts w:ascii="Lato" w:hAnsi="Lato" w:cs="Arial"/>
          <w:sz w:val="22"/>
          <w:szCs w:val="22"/>
        </w:rPr>
        <w:t xml:space="preserve">As the works take place on school premises, the </w:t>
      </w:r>
      <w:r w:rsidR="005E61C2">
        <w:rPr>
          <w:rFonts w:ascii="Lato" w:hAnsi="Lato" w:cs="Arial"/>
          <w:sz w:val="22"/>
          <w:szCs w:val="22"/>
        </w:rPr>
        <w:t>contractor</w:t>
      </w:r>
      <w:r>
        <w:rPr>
          <w:rFonts w:ascii="Lato" w:hAnsi="Lato" w:cs="Arial"/>
          <w:sz w:val="22"/>
          <w:szCs w:val="22"/>
        </w:rPr>
        <w:t xml:space="preserve"> and </w:t>
      </w:r>
      <w:proofErr w:type="gramStart"/>
      <w:r>
        <w:rPr>
          <w:rFonts w:ascii="Lato" w:hAnsi="Lato" w:cs="Arial"/>
          <w:sz w:val="22"/>
          <w:szCs w:val="22"/>
        </w:rPr>
        <w:t>all of</w:t>
      </w:r>
      <w:proofErr w:type="gramEnd"/>
      <w:r>
        <w:rPr>
          <w:rFonts w:ascii="Lato" w:hAnsi="Lato" w:cs="Arial"/>
          <w:sz w:val="22"/>
          <w:szCs w:val="22"/>
        </w:rPr>
        <w:t xml:space="preserve"> its personnel and </w:t>
      </w:r>
      <w:r w:rsidR="005E61C2">
        <w:rPr>
          <w:rFonts w:ascii="Lato" w:hAnsi="Lato" w:cs="Arial"/>
          <w:sz w:val="22"/>
          <w:szCs w:val="22"/>
        </w:rPr>
        <w:t>subcontractors</w:t>
      </w:r>
      <w:r>
        <w:rPr>
          <w:rFonts w:ascii="Lato" w:hAnsi="Lato" w:cs="Arial"/>
          <w:sz w:val="22"/>
          <w:szCs w:val="22"/>
        </w:rPr>
        <w:t xml:space="preserve"> must comply with SCI's Child Safeguarding Policy and Code of Conduct. Workers shall be briefed on </w:t>
      </w:r>
      <w:r w:rsidR="005E61C2">
        <w:rPr>
          <w:rFonts w:ascii="Lato" w:hAnsi="Lato" w:cs="Arial"/>
          <w:sz w:val="22"/>
          <w:szCs w:val="22"/>
        </w:rPr>
        <w:t>safeguarding and</w:t>
      </w:r>
      <w:r>
        <w:rPr>
          <w:rFonts w:ascii="Lato" w:hAnsi="Lato" w:cs="Arial"/>
          <w:sz w:val="22"/>
          <w:szCs w:val="22"/>
        </w:rPr>
        <w:t xml:space="preserve"> shall not have unsupervised contact with children, and any breach may result in immediate removal from </w:t>
      </w:r>
      <w:r w:rsidR="005E61C2">
        <w:rPr>
          <w:rFonts w:ascii="Lato" w:hAnsi="Lato" w:cs="Arial"/>
          <w:sz w:val="22"/>
          <w:szCs w:val="22"/>
        </w:rPr>
        <w:t>the site</w:t>
      </w:r>
      <w:r>
        <w:rPr>
          <w:rFonts w:ascii="Lato" w:hAnsi="Lato" w:cs="Arial"/>
          <w:sz w:val="22"/>
          <w:szCs w:val="22"/>
        </w:rPr>
        <w:t xml:space="preserve"> and / or termination of the </w:t>
      </w:r>
      <w:r w:rsidR="005E61C2">
        <w:rPr>
          <w:rFonts w:ascii="Lato" w:hAnsi="Lato" w:cs="Arial"/>
          <w:sz w:val="22"/>
          <w:szCs w:val="22"/>
        </w:rPr>
        <w:t>contract.</w:t>
      </w:r>
    </w:p>
    <w:p w14:paraId="38F7AF96" w14:textId="77777777" w:rsidR="007D5C80" w:rsidRDefault="007F1C66">
      <w:pPr>
        <w:spacing w:after="80" w:line="240" w:lineRule="auto"/>
        <w:rPr>
          <w:rFonts w:ascii="Lato" w:hAnsi="Lato" w:cs="Arial"/>
        </w:rPr>
      </w:pPr>
      <w:r>
        <w:rPr>
          <w:rFonts w:ascii="Lato" w:hAnsi="Lato" w:cs="Arial"/>
          <w:b/>
          <w:color w:val="FF0000"/>
          <w:sz w:val="24"/>
          <w:szCs w:val="24"/>
        </w:rPr>
        <w:t>9. SUPERVISION, MEASUREMENT &amp; PAYMENT</w:t>
      </w:r>
    </w:p>
    <w:p w14:paraId="1117D02E" w14:textId="77777777" w:rsidR="007D5C80" w:rsidRDefault="007F1C66">
      <w:pPr>
        <w:spacing w:line="240" w:lineRule="auto"/>
        <w:rPr>
          <w:rFonts w:ascii="Lato" w:hAnsi="Lato" w:cs="Arial"/>
        </w:rPr>
      </w:pPr>
      <w:r>
        <w:rPr>
          <w:rFonts w:ascii="Lato" w:hAnsi="Lato" w:cs="Arial"/>
          <w:sz w:val="22"/>
          <w:szCs w:val="22"/>
        </w:rPr>
        <w:t xml:space="preserve">Works will be supervised by SCI's nominated Engineer. Measurement and payment will be made against the actual works completed and verified per the </w:t>
      </w:r>
      <w:proofErr w:type="spellStart"/>
      <w:r>
        <w:rPr>
          <w:rFonts w:ascii="Lato" w:hAnsi="Lato" w:cs="Arial"/>
          <w:sz w:val="22"/>
          <w:szCs w:val="22"/>
        </w:rPr>
        <w:t>BoQ</w:t>
      </w:r>
      <w:proofErr w:type="spellEnd"/>
      <w:r>
        <w:rPr>
          <w:rFonts w:ascii="Lato" w:hAnsi="Lato" w:cs="Arial"/>
          <w:sz w:val="22"/>
          <w:szCs w:val="22"/>
        </w:rPr>
        <w:t>. Payment terms, advance payment (if any), retention and the defects-liability period will be as set out in the Contract and the Terms and Conditions (Part 3 / Section 5).</w:t>
      </w:r>
    </w:p>
    <w:p w14:paraId="599A4183" w14:textId="77777777" w:rsidR="007D5C80" w:rsidRDefault="007F1C66">
      <w:pPr>
        <w:spacing w:after="80" w:line="240" w:lineRule="auto"/>
        <w:rPr>
          <w:rFonts w:ascii="Lato" w:hAnsi="Lato" w:cs="Arial"/>
        </w:rPr>
      </w:pPr>
      <w:r>
        <w:rPr>
          <w:rFonts w:ascii="Lato" w:hAnsi="Lato" w:cs="Arial"/>
          <w:b/>
          <w:color w:val="FF0000"/>
          <w:sz w:val="24"/>
          <w:szCs w:val="24"/>
        </w:rPr>
        <w:t>10. WARRANTY / DEFECTS LIABILITY</w:t>
      </w:r>
    </w:p>
    <w:p w14:paraId="0DD01F67" w14:textId="7EE16FCC" w:rsidR="007D5C80" w:rsidRDefault="007F1C66">
      <w:pPr>
        <w:spacing w:line="240" w:lineRule="auto"/>
        <w:rPr>
          <w:rFonts w:ascii="Lato" w:hAnsi="Lato" w:cs="Arial"/>
          <w:sz w:val="22"/>
          <w:szCs w:val="22"/>
        </w:rPr>
      </w:pPr>
      <w:r>
        <w:rPr>
          <w:rFonts w:ascii="Lato" w:hAnsi="Lato" w:cs="Arial"/>
          <w:sz w:val="22"/>
          <w:szCs w:val="22"/>
        </w:rPr>
        <w:t xml:space="preserve">The Contractor shall provide a defects-liability period </w:t>
      </w:r>
      <w:r w:rsidRPr="00D278BF">
        <w:rPr>
          <w:rFonts w:ascii="Lato" w:hAnsi="Lato" w:cs="Arial"/>
          <w:sz w:val="22"/>
          <w:szCs w:val="22"/>
        </w:rPr>
        <w:t xml:space="preserve">of </w:t>
      </w:r>
      <w:r w:rsidR="00B64CA7" w:rsidRPr="00B64CA7">
        <w:rPr>
          <w:rFonts w:ascii="Lato" w:hAnsi="Lato" w:cs="Arial"/>
          <w:sz w:val="22"/>
          <w:szCs w:val="22"/>
        </w:rPr>
        <w:t>3</w:t>
      </w:r>
      <w:r w:rsidRPr="00D278BF">
        <w:rPr>
          <w:rFonts w:ascii="Lato" w:hAnsi="Lato" w:cs="Arial"/>
          <w:sz w:val="22"/>
          <w:szCs w:val="22"/>
        </w:rPr>
        <w:t xml:space="preserve"> months from</w:t>
      </w:r>
      <w:r>
        <w:rPr>
          <w:rFonts w:ascii="Lato" w:hAnsi="Lato" w:cs="Arial"/>
          <w:sz w:val="22"/>
          <w:szCs w:val="22"/>
        </w:rPr>
        <w:t xml:space="preserve"> the date of handover, during which any defect arising from workmanship or materials shall be rectified at the Contractor's own cost.</w:t>
      </w:r>
    </w:p>
    <w:p w14:paraId="3753A7D0" w14:textId="77777777" w:rsidR="00E52968" w:rsidRDefault="00E52968">
      <w:pPr>
        <w:spacing w:line="240" w:lineRule="auto"/>
        <w:rPr>
          <w:rFonts w:ascii="Lato" w:hAnsi="Lato" w:cs="Arial"/>
          <w:sz w:val="22"/>
          <w:szCs w:val="22"/>
        </w:rPr>
      </w:pPr>
    </w:p>
    <w:p w14:paraId="4DC01D60" w14:textId="77777777" w:rsidR="00E52968" w:rsidRDefault="00E52968">
      <w:pPr>
        <w:spacing w:line="240" w:lineRule="auto"/>
        <w:rPr>
          <w:rFonts w:ascii="Lato" w:hAnsi="Lato" w:cs="Arial"/>
          <w:sz w:val="22"/>
          <w:szCs w:val="22"/>
        </w:rPr>
      </w:pPr>
    </w:p>
    <w:p w14:paraId="089FED43" w14:textId="77777777" w:rsidR="00E52968" w:rsidRDefault="00E52968">
      <w:pPr>
        <w:spacing w:line="240" w:lineRule="auto"/>
        <w:rPr>
          <w:rFonts w:ascii="Lato" w:hAnsi="Lato" w:cs="Arial"/>
          <w:sz w:val="22"/>
          <w:szCs w:val="22"/>
        </w:rPr>
      </w:pPr>
    </w:p>
    <w:p w14:paraId="7AE79A09" w14:textId="77777777" w:rsidR="00E52968" w:rsidRDefault="00E52968">
      <w:pPr>
        <w:spacing w:line="240" w:lineRule="auto"/>
        <w:rPr>
          <w:rFonts w:ascii="Lato" w:hAnsi="Lato" w:cs="Arial"/>
          <w:sz w:val="22"/>
          <w:szCs w:val="22"/>
        </w:rPr>
      </w:pPr>
    </w:p>
    <w:p w14:paraId="74C45F4D" w14:textId="77777777" w:rsidR="00E52968" w:rsidRDefault="00E52968">
      <w:pPr>
        <w:spacing w:line="240" w:lineRule="auto"/>
        <w:rPr>
          <w:rFonts w:ascii="Lato" w:hAnsi="Lato" w:cs="Arial"/>
          <w:sz w:val="22"/>
          <w:szCs w:val="22"/>
        </w:rPr>
      </w:pPr>
    </w:p>
    <w:p w14:paraId="211EA545" w14:textId="77777777" w:rsidR="00E52968" w:rsidRDefault="00E52968">
      <w:pPr>
        <w:spacing w:line="240" w:lineRule="auto"/>
        <w:rPr>
          <w:rFonts w:ascii="Lato" w:hAnsi="Lato" w:cs="Arial"/>
          <w:sz w:val="22"/>
          <w:szCs w:val="22"/>
        </w:rPr>
      </w:pPr>
    </w:p>
    <w:p w14:paraId="1EE1BB5D" w14:textId="77777777" w:rsidR="00E52968" w:rsidRDefault="00E52968">
      <w:pPr>
        <w:spacing w:line="240" w:lineRule="auto"/>
        <w:rPr>
          <w:rFonts w:ascii="Lato" w:hAnsi="Lato" w:cs="Arial"/>
          <w:sz w:val="22"/>
          <w:szCs w:val="22"/>
        </w:rPr>
      </w:pPr>
    </w:p>
    <w:p w14:paraId="5315C7F3" w14:textId="77777777" w:rsidR="00E52968" w:rsidRDefault="00E52968">
      <w:pPr>
        <w:spacing w:line="240" w:lineRule="auto"/>
        <w:rPr>
          <w:rFonts w:ascii="Lato" w:hAnsi="Lato" w:cs="Arial"/>
          <w:sz w:val="22"/>
          <w:szCs w:val="22"/>
        </w:rPr>
      </w:pPr>
    </w:p>
    <w:p w14:paraId="1885BBDF" w14:textId="77777777" w:rsidR="00E52968" w:rsidRDefault="00E52968">
      <w:pPr>
        <w:spacing w:line="240" w:lineRule="auto"/>
        <w:rPr>
          <w:rFonts w:ascii="Lato" w:hAnsi="Lato" w:cs="Arial"/>
          <w:sz w:val="22"/>
          <w:szCs w:val="22"/>
        </w:rPr>
      </w:pPr>
    </w:p>
    <w:p w14:paraId="5471A56F" w14:textId="77777777" w:rsidR="00E52968" w:rsidRDefault="00E52968">
      <w:pPr>
        <w:spacing w:line="240" w:lineRule="auto"/>
        <w:rPr>
          <w:rFonts w:ascii="Lato" w:hAnsi="Lato" w:cs="Arial"/>
          <w:sz w:val="22"/>
          <w:szCs w:val="22"/>
        </w:rPr>
      </w:pPr>
    </w:p>
    <w:p w14:paraId="26D4B80F" w14:textId="77777777" w:rsidR="00E52968" w:rsidRDefault="00E52968">
      <w:pPr>
        <w:spacing w:line="240" w:lineRule="auto"/>
        <w:rPr>
          <w:rFonts w:ascii="Lato" w:hAnsi="Lato" w:cs="Arial"/>
        </w:rPr>
      </w:pPr>
    </w:p>
    <w:p w14:paraId="22DA6B3B" w14:textId="3923FEA5" w:rsidR="00301A30" w:rsidRPr="000E2B09" w:rsidRDefault="00A12A91" w:rsidP="163DE6DA">
      <w:pPr>
        <w:pStyle w:val="Heading1"/>
        <w:jc w:val="center"/>
        <w:rPr>
          <w:rFonts w:ascii="Lato" w:hAnsi="Lato"/>
          <w:b/>
          <w:color w:val="000000" w:themeColor="text1"/>
          <w:sz w:val="28"/>
          <w:szCs w:val="28"/>
        </w:rPr>
      </w:pPr>
      <w:bookmarkStart w:id="5" w:name="_PART_3_–"/>
      <w:bookmarkEnd w:id="5"/>
      <w:r>
        <w:rPr>
          <w:rFonts w:ascii="Lato" w:hAnsi="Lato" w:cs="Arial"/>
          <w:b/>
          <w:color w:val="auto"/>
          <w:sz w:val="28"/>
          <w:szCs w:val="28"/>
        </w:rPr>
        <w:lastRenderedPageBreak/>
        <w:t>PART 3 – BIDDER RESPONSE DOCUMENT</w:t>
      </w:r>
    </w:p>
    <w:p w14:paraId="305083FC" w14:textId="77777777" w:rsidR="00AA3D36" w:rsidRPr="000E2B09" w:rsidRDefault="00AA3D36" w:rsidP="00AA3D36">
      <w:pPr>
        <w:spacing w:after="0" w:line="276" w:lineRule="auto"/>
        <w:rPr>
          <w:rFonts w:ascii="Lato" w:hAnsi="Lato"/>
        </w:rPr>
      </w:pPr>
    </w:p>
    <w:p w14:paraId="1BE43450" w14:textId="77777777" w:rsidR="0089569C" w:rsidRPr="000E2B09" w:rsidRDefault="0089569C" w:rsidP="163DE6DA">
      <w:pPr>
        <w:pStyle w:val="ListParagraph"/>
        <w:numPr>
          <w:ilvl w:val="0"/>
          <w:numId w:val="8"/>
        </w:numPr>
        <w:spacing w:after="0" w:line="276" w:lineRule="auto"/>
        <w:rPr>
          <w:rFonts w:ascii="Lato" w:eastAsia="Arial" w:hAnsi="Lato" w:cs="Arial"/>
          <w:b/>
          <w:color w:val="FF0000"/>
        </w:rPr>
      </w:pPr>
      <w:r>
        <w:rPr>
          <w:rFonts w:ascii="Lato" w:eastAsia="Arial" w:hAnsi="Lato" w:cs="Arial"/>
          <w:b/>
          <w:color w:val="FF0000"/>
        </w:rPr>
        <w:t>INTRODUCTION</w:t>
      </w:r>
    </w:p>
    <w:p w14:paraId="1CB7ABC5" w14:textId="77777777" w:rsidR="00E8626C" w:rsidRPr="000E2B09" w:rsidRDefault="00E8626C" w:rsidP="163DE6DA">
      <w:pPr>
        <w:pStyle w:val="ListParagraph"/>
        <w:spacing w:after="0" w:line="276" w:lineRule="auto"/>
        <w:ind w:left="361"/>
        <w:rPr>
          <w:rFonts w:ascii="Lato" w:eastAsia="Arial" w:hAnsi="Lato" w:cs="Arial"/>
          <w:b/>
          <w:color w:val="FF0000"/>
        </w:rPr>
      </w:pPr>
    </w:p>
    <w:p w14:paraId="4D455BB7" w14:textId="3BF7FD5C" w:rsidR="00967809" w:rsidRPr="000E2B09" w:rsidRDefault="00301A30" w:rsidP="163DE6DA">
      <w:pPr>
        <w:spacing w:after="0" w:line="276" w:lineRule="auto"/>
        <w:rPr>
          <w:rFonts w:ascii="Lato" w:eastAsia="Arial" w:hAnsi="Lato" w:cs="Arial"/>
        </w:rPr>
      </w:pPr>
      <w:r>
        <w:rPr>
          <w:rFonts w:ascii="Lato" w:eastAsia="Arial" w:hAnsi="Lato" w:cs="Arial"/>
        </w:rPr>
        <w:t xml:space="preserve">This document </w:t>
      </w:r>
      <w:r>
        <w:rPr>
          <w:rFonts w:ascii="Lato" w:eastAsia="Arial" w:hAnsi="Lato" w:cs="Arial"/>
          <w:b/>
        </w:rPr>
        <w:t>MUST BE USED</w:t>
      </w:r>
      <w:r>
        <w:rPr>
          <w:rFonts w:ascii="Lato" w:eastAsia="Arial" w:hAnsi="Lato" w:cs="Arial"/>
        </w:rPr>
        <w:t xml:space="preserve"> by Bidders wishing to submit a bid. Bidders must complete </w:t>
      </w:r>
      <w:proofErr w:type="gramStart"/>
      <w:r>
        <w:rPr>
          <w:rFonts w:ascii="Lato" w:eastAsia="Arial" w:hAnsi="Lato" w:cs="Arial"/>
        </w:rPr>
        <w:t>all of</w:t>
      </w:r>
      <w:proofErr w:type="gramEnd"/>
      <w:r>
        <w:rPr>
          <w:rFonts w:ascii="Lato" w:eastAsia="Arial" w:hAnsi="Lato" w:cs="Arial"/>
        </w:rPr>
        <w:t xml:space="preserve"> the  5 sections linked below: </w:t>
      </w:r>
    </w:p>
    <w:p w14:paraId="78DC4954" w14:textId="77777777" w:rsidR="00AA3D36" w:rsidRPr="000E2B09" w:rsidRDefault="00AA3D36" w:rsidP="163DE6DA">
      <w:pPr>
        <w:spacing w:after="0" w:line="276" w:lineRule="auto"/>
        <w:rPr>
          <w:rFonts w:ascii="Lato" w:eastAsia="Arial" w:hAnsi="Lato" w:cs="Arial"/>
        </w:rPr>
      </w:pPr>
    </w:p>
    <w:p w14:paraId="3BFCE5E7" w14:textId="40D20F5C" w:rsidR="0077613D" w:rsidRPr="000E2B09" w:rsidRDefault="00686722" w:rsidP="163DE6DA">
      <w:pPr>
        <w:pStyle w:val="ListParagraph"/>
        <w:numPr>
          <w:ilvl w:val="0"/>
          <w:numId w:val="6"/>
        </w:numPr>
        <w:spacing w:after="0" w:line="276" w:lineRule="auto"/>
        <w:rPr>
          <w:rStyle w:val="Hyperlink"/>
          <w:rFonts w:ascii="Lato" w:eastAsia="Arial" w:hAnsi="Lato" w:cs="Arial"/>
        </w:rPr>
      </w:pPr>
      <w:r>
        <w:rPr>
          <w:rFonts w:ascii="Lato" w:hAnsi="Lato" w:cs="Arial"/>
        </w:rPr>
        <w:fldChar w:fldCharType="begin"/>
      </w:r>
      <w:r>
        <w:rPr>
          <w:rFonts w:ascii="Lato" w:hAnsi="Lato" w:cs="Arial"/>
        </w:rPr>
        <w:instrText>HYPERLINK  \l "_SECTION_1_–"</w:instrText>
      </w:r>
      <w:r>
        <w:rPr>
          <w:rFonts w:ascii="Lato" w:hAnsi="Lato" w:cs="Arial"/>
        </w:rPr>
      </w:r>
      <w:r>
        <w:rPr>
          <w:rFonts w:ascii="Lato" w:hAnsi="Lato" w:cs="Arial"/>
        </w:rPr>
        <w:fldChar w:fldCharType="separate"/>
      </w:r>
      <w:r>
        <w:rPr>
          <w:rStyle w:val="Hyperlink"/>
          <w:rFonts w:ascii="Lato" w:hAnsi="Lato" w:cs="Arial"/>
        </w:rPr>
        <w:t>Section 1 – Essential Criteria</w:t>
      </w:r>
    </w:p>
    <w:p w14:paraId="700C957F" w14:textId="7FC3EA7D" w:rsidR="00301A30" w:rsidRPr="000E2B09" w:rsidRDefault="00686722" w:rsidP="163DE6DA">
      <w:pPr>
        <w:pStyle w:val="ListParagraph"/>
        <w:numPr>
          <w:ilvl w:val="0"/>
          <w:numId w:val="6"/>
        </w:numPr>
        <w:spacing w:after="0" w:line="276" w:lineRule="auto"/>
        <w:rPr>
          <w:rStyle w:val="Hyperlink"/>
          <w:rFonts w:ascii="Lato" w:eastAsia="Arial" w:hAnsi="Lato" w:cs="Arial"/>
        </w:rPr>
      </w:pPr>
      <w:r>
        <w:rPr>
          <w:rFonts w:ascii="Lato" w:hAnsi="Lato" w:cs="Arial"/>
        </w:rPr>
        <w:fldChar w:fldCharType="end"/>
      </w:r>
      <w:r>
        <w:rPr>
          <w:rFonts w:ascii="Lato" w:hAnsi="Lato" w:cs="Arial"/>
        </w:rPr>
        <w:fldChar w:fldCharType="begin"/>
      </w:r>
      <w:r>
        <w:rPr>
          <w:rFonts w:ascii="Lato" w:hAnsi="Lato" w:cs="Arial"/>
        </w:rPr>
        <w:instrText>HYPERLINK  \l "_SECTION_3_–"</w:instrText>
      </w:r>
      <w:r>
        <w:rPr>
          <w:rFonts w:ascii="Lato" w:hAnsi="Lato" w:cs="Arial"/>
        </w:rPr>
      </w:r>
      <w:r>
        <w:rPr>
          <w:rFonts w:ascii="Lato" w:hAnsi="Lato" w:cs="Arial"/>
        </w:rPr>
        <w:fldChar w:fldCharType="separate"/>
      </w:r>
      <w:r>
        <w:rPr>
          <w:rStyle w:val="Hyperlink"/>
          <w:rFonts w:ascii="Lato" w:hAnsi="Lato" w:cs="Arial"/>
        </w:rPr>
        <w:t>Section 2 – Capability &amp; Innovation Questions</w:t>
      </w:r>
    </w:p>
    <w:p w14:paraId="6720ACF0" w14:textId="398A4FC4" w:rsidR="000F0903" w:rsidRPr="000E2B09" w:rsidRDefault="00686722" w:rsidP="163DE6DA">
      <w:pPr>
        <w:pStyle w:val="ListParagraph"/>
        <w:numPr>
          <w:ilvl w:val="0"/>
          <w:numId w:val="6"/>
        </w:numPr>
        <w:spacing w:after="0" w:line="276" w:lineRule="auto"/>
        <w:rPr>
          <w:rFonts w:ascii="Lato" w:eastAsia="Arial" w:hAnsi="Lato" w:cs="Arial"/>
          <w:color w:val="0000FF"/>
          <w:u w:val="single"/>
        </w:rPr>
      </w:pPr>
      <w:r>
        <w:rPr>
          <w:rFonts w:ascii="Lato" w:hAnsi="Lato" w:cs="Arial"/>
        </w:rPr>
        <w:fldChar w:fldCharType="end"/>
      </w:r>
      <w:hyperlink w:anchor="_SECTION_3_–_1" w:history="1">
        <w:r>
          <w:rPr>
            <w:rStyle w:val="Hyperlink"/>
            <w:rFonts w:ascii="Lato" w:hAnsi="Lato" w:cs="Arial"/>
          </w:rPr>
          <w:t>Section 3 – Sustainability Questions</w:t>
        </w:r>
      </w:hyperlink>
    </w:p>
    <w:p w14:paraId="2DD02D63" w14:textId="193E6983" w:rsidR="00301A30" w:rsidRPr="000E2B09" w:rsidRDefault="00686722" w:rsidP="163DE6DA">
      <w:pPr>
        <w:pStyle w:val="ListParagraph"/>
        <w:numPr>
          <w:ilvl w:val="0"/>
          <w:numId w:val="6"/>
        </w:numPr>
        <w:spacing w:after="0" w:line="276" w:lineRule="auto"/>
        <w:rPr>
          <w:rStyle w:val="Hyperlink"/>
          <w:rFonts w:ascii="Lato" w:eastAsia="Arial" w:hAnsi="Lato" w:cs="Arial"/>
        </w:rPr>
      </w:pPr>
      <w:r>
        <w:rPr>
          <w:rFonts w:ascii="Lato" w:hAnsi="Lato" w:cs="Arial"/>
        </w:rPr>
        <w:fldChar w:fldCharType="begin"/>
      </w:r>
      <w:r>
        <w:rPr>
          <w:rFonts w:ascii="Lato" w:hAnsi="Lato" w:cs="Arial"/>
        </w:rPr>
        <w:instrText>HYPERLINK  \l "_SECTION_4_–"</w:instrText>
      </w:r>
      <w:r>
        <w:rPr>
          <w:rFonts w:ascii="Lato" w:hAnsi="Lato" w:cs="Arial"/>
        </w:rPr>
      </w:r>
      <w:r>
        <w:rPr>
          <w:rFonts w:ascii="Lato" w:hAnsi="Lato" w:cs="Arial"/>
        </w:rPr>
        <w:fldChar w:fldCharType="separate"/>
      </w:r>
      <w:r>
        <w:rPr>
          <w:rStyle w:val="Hyperlink"/>
          <w:rFonts w:ascii="Lato" w:hAnsi="Lato" w:cs="Arial"/>
        </w:rPr>
        <w:t>Section 4 – Commercial Questions</w:t>
      </w:r>
    </w:p>
    <w:p w14:paraId="2669F95F" w14:textId="7A9CE254" w:rsidR="0089569C" w:rsidRPr="000E2B09" w:rsidRDefault="00686722" w:rsidP="163DE6DA">
      <w:pPr>
        <w:pStyle w:val="ListParagraph"/>
        <w:numPr>
          <w:ilvl w:val="0"/>
          <w:numId w:val="6"/>
        </w:numPr>
        <w:spacing w:after="0" w:line="276" w:lineRule="auto"/>
        <w:rPr>
          <w:rStyle w:val="Hyperlink"/>
          <w:rFonts w:ascii="Lato" w:eastAsia="Arial" w:hAnsi="Lato" w:cs="Arial"/>
        </w:rPr>
      </w:pPr>
      <w:r>
        <w:rPr>
          <w:rFonts w:ascii="Lato" w:hAnsi="Lato" w:cs="Arial"/>
        </w:rPr>
        <w:fldChar w:fldCharType="end"/>
      </w:r>
      <w:r>
        <w:rPr>
          <w:rFonts w:ascii="Lato" w:hAnsi="Lato" w:cs="Arial"/>
        </w:rPr>
        <w:fldChar w:fldCharType="begin"/>
      </w:r>
      <w:r>
        <w:rPr>
          <w:rFonts w:ascii="Lato" w:hAnsi="Lato" w:cs="Arial"/>
        </w:rPr>
        <w:instrText>HYPERLINK  \l "_SECTION_5_–"</w:instrText>
      </w:r>
      <w:r>
        <w:rPr>
          <w:rFonts w:ascii="Lato" w:hAnsi="Lato" w:cs="Arial"/>
        </w:rPr>
      </w:r>
      <w:r>
        <w:rPr>
          <w:rFonts w:ascii="Lato" w:hAnsi="Lato" w:cs="Arial"/>
        </w:rPr>
        <w:fldChar w:fldCharType="separate"/>
      </w:r>
      <w:r>
        <w:rPr>
          <w:rStyle w:val="Hyperlink"/>
          <w:rFonts w:ascii="Lato" w:hAnsi="Lato" w:cs="Arial"/>
        </w:rPr>
        <w:t>Section 5 – Bidder Submission Checklist</w:t>
      </w:r>
    </w:p>
    <w:p w14:paraId="4A907326" w14:textId="3EAAF374" w:rsidR="00AA3D36" w:rsidRPr="000E2B09" w:rsidRDefault="00686722" w:rsidP="163DE6DA">
      <w:pPr>
        <w:spacing w:after="0" w:line="276" w:lineRule="auto"/>
        <w:rPr>
          <w:rFonts w:ascii="Lato" w:eastAsia="Arial" w:hAnsi="Lato" w:cs="Arial"/>
        </w:rPr>
      </w:pPr>
      <w:r>
        <w:rPr>
          <w:rFonts w:ascii="Lato" w:hAnsi="Lato" w:cs="Arial"/>
        </w:rPr>
        <w:fldChar w:fldCharType="end"/>
      </w:r>
    </w:p>
    <w:p w14:paraId="21C312DE" w14:textId="197F5D79" w:rsidR="0089569C" w:rsidRPr="000E2B09" w:rsidRDefault="0089569C" w:rsidP="163DE6DA">
      <w:pPr>
        <w:spacing w:after="0" w:line="276" w:lineRule="auto"/>
        <w:rPr>
          <w:rFonts w:ascii="Lato" w:eastAsia="Arial" w:hAnsi="Lato" w:cs="Arial"/>
        </w:rPr>
      </w:pPr>
      <w:r>
        <w:rPr>
          <w:rFonts w:ascii="Lato" w:eastAsia="Arial" w:hAnsi="Lato" w:cs="Arial"/>
          <w:b/>
        </w:rPr>
        <w:t xml:space="preserve">The Bidder is required to sign a copy of the Check list in Section </w:t>
      </w:r>
      <w:r>
        <w:rPr>
          <w:rFonts w:ascii="Lato" w:eastAsia="Arial" w:hAnsi="Lato" w:cs="Arial"/>
          <w:b/>
          <w:bCs/>
        </w:rPr>
        <w:t>5</w:t>
      </w:r>
      <w:r>
        <w:rPr>
          <w:rFonts w:ascii="Lato" w:eastAsia="Arial" w:hAnsi="Lato" w:cs="Arial"/>
          <w:b/>
        </w:rPr>
        <w:t xml:space="preserve"> as part of their submission</w:t>
      </w:r>
      <w:r>
        <w:rPr>
          <w:rFonts w:ascii="Lato" w:eastAsia="Arial" w:hAnsi="Lato" w:cs="Arial"/>
        </w:rPr>
        <w:t>.</w:t>
      </w:r>
    </w:p>
    <w:p w14:paraId="53B78CFD" w14:textId="77777777" w:rsidR="00AA3D36" w:rsidRPr="000E2B09" w:rsidRDefault="00AA3D36" w:rsidP="163DE6DA">
      <w:pPr>
        <w:spacing w:after="0" w:line="276" w:lineRule="auto"/>
        <w:rPr>
          <w:rFonts w:ascii="Lato" w:eastAsia="Arial" w:hAnsi="Lato" w:cs="Arial"/>
        </w:rPr>
      </w:pPr>
    </w:p>
    <w:p w14:paraId="43A8A48B" w14:textId="77777777" w:rsidR="00AA3D36" w:rsidRPr="000E2B09" w:rsidRDefault="00AA3D36" w:rsidP="163DE6DA">
      <w:pPr>
        <w:spacing w:after="0" w:line="276" w:lineRule="auto"/>
        <w:rPr>
          <w:rFonts w:ascii="Lato" w:eastAsia="Arial" w:hAnsi="Lato" w:cs="Arial"/>
        </w:rPr>
      </w:pPr>
    </w:p>
    <w:p w14:paraId="37BD5225" w14:textId="77777777" w:rsidR="00301A30" w:rsidRPr="000E2B09" w:rsidRDefault="00E45069" w:rsidP="163DE6DA">
      <w:pPr>
        <w:pStyle w:val="ListParagraph"/>
        <w:numPr>
          <w:ilvl w:val="0"/>
          <w:numId w:val="8"/>
        </w:numPr>
        <w:spacing w:after="0" w:line="276" w:lineRule="auto"/>
        <w:rPr>
          <w:rFonts w:ascii="Lato" w:eastAsia="Arial" w:hAnsi="Lato" w:cs="Arial"/>
          <w:b/>
          <w:color w:val="FF0000"/>
          <w:u w:val="single"/>
        </w:rPr>
      </w:pPr>
      <w:r>
        <w:rPr>
          <w:rFonts w:ascii="Lato" w:eastAsia="Arial" w:hAnsi="Lato" w:cs="Arial"/>
          <w:b/>
          <w:color w:val="FF0000"/>
        </w:rPr>
        <w:t>INSTRUCTIONS</w:t>
      </w:r>
    </w:p>
    <w:p w14:paraId="750533A0" w14:textId="77777777" w:rsidR="00AA3D36" w:rsidRPr="000E2B09" w:rsidRDefault="00AA3D36" w:rsidP="163DE6DA">
      <w:pPr>
        <w:spacing w:after="0" w:line="276" w:lineRule="auto"/>
        <w:ind w:left="1"/>
        <w:rPr>
          <w:rFonts w:ascii="Lato" w:eastAsia="Arial" w:hAnsi="Lato" w:cs="Arial"/>
          <w:b/>
          <w:color w:val="FF0000"/>
          <w:u w:val="single"/>
        </w:rPr>
      </w:pPr>
    </w:p>
    <w:p w14:paraId="211A97CE" w14:textId="77777777" w:rsidR="00821ED3" w:rsidRPr="000E2B09" w:rsidRDefault="00D0422C" w:rsidP="163DE6DA">
      <w:pPr>
        <w:spacing w:after="0" w:line="276" w:lineRule="auto"/>
        <w:rPr>
          <w:rFonts w:ascii="Lato" w:eastAsia="Arial" w:hAnsi="Lato" w:cs="Arial"/>
        </w:rPr>
      </w:pPr>
      <w:r>
        <w:rPr>
          <w:rFonts w:ascii="Lato" w:eastAsia="Arial" w:hAnsi="Lato" w:cs="Arial"/>
        </w:rPr>
        <w:t xml:space="preserve">Within each section there are instructions providing guidance to the bidder on what information is required. This guidance details the </w:t>
      </w:r>
      <w:r>
        <w:rPr>
          <w:rFonts w:ascii="Lato" w:eastAsia="Arial" w:hAnsi="Lato" w:cs="Arial"/>
          <w:b/>
          <w:u w:val="single"/>
        </w:rPr>
        <w:t>MINIMUM</w:t>
      </w:r>
      <w:r>
        <w:rPr>
          <w:rFonts w:ascii="Lato" w:eastAsia="Arial" w:hAnsi="Lato" w:cs="Arial"/>
        </w:rPr>
        <w:t xml:space="preserve"> requirements expected by SCI.</w:t>
      </w:r>
    </w:p>
    <w:p w14:paraId="39C949AD" w14:textId="77777777" w:rsidR="00821ED3" w:rsidRPr="000E2B09" w:rsidRDefault="00821ED3" w:rsidP="163DE6DA">
      <w:pPr>
        <w:spacing w:after="0" w:line="276" w:lineRule="auto"/>
        <w:rPr>
          <w:rFonts w:ascii="Lato" w:eastAsia="Arial" w:hAnsi="Lato" w:cs="Arial"/>
        </w:rPr>
      </w:pPr>
    </w:p>
    <w:p w14:paraId="32BC0792" w14:textId="77777777" w:rsidR="00821ED3" w:rsidRPr="000E2B09" w:rsidRDefault="00821ED3" w:rsidP="163DE6DA">
      <w:pPr>
        <w:spacing w:after="0" w:line="276" w:lineRule="auto"/>
        <w:rPr>
          <w:rFonts w:ascii="Lato" w:eastAsia="Arial" w:hAnsi="Lato" w:cs="Arial"/>
          <w:highlight w:val="yellow"/>
        </w:rPr>
      </w:pPr>
      <w:r>
        <w:rPr>
          <w:rFonts w:ascii="Lato" w:eastAsia="Arial" w:hAnsi="Lato" w:cs="Arial"/>
        </w:rPr>
        <w:t>For your bid response please complete all the sections in this Part 3 below.</w:t>
      </w:r>
    </w:p>
    <w:p w14:paraId="727B4820" w14:textId="77777777" w:rsidR="00821ED3" w:rsidRPr="000E2B09" w:rsidRDefault="00821ED3" w:rsidP="163DE6DA">
      <w:pPr>
        <w:spacing w:after="0" w:line="276" w:lineRule="auto"/>
        <w:rPr>
          <w:rFonts w:ascii="Lato" w:eastAsia="Arial" w:hAnsi="Lato" w:cs="Arial"/>
          <w:highlight w:val="yellow"/>
        </w:rPr>
      </w:pPr>
    </w:p>
    <w:p w14:paraId="7E8AD687" w14:textId="77777777" w:rsidR="00821ED3" w:rsidRPr="000E2B09" w:rsidRDefault="00821ED3" w:rsidP="163DE6DA">
      <w:pPr>
        <w:spacing w:after="0" w:line="276" w:lineRule="auto"/>
        <w:rPr>
          <w:rFonts w:ascii="Lato" w:eastAsia="Arial" w:hAnsi="Lato" w:cs="Arial"/>
          <w:shd w:val="clear" w:color="auto" w:fill="FFFFFF" w:themeFill="background1"/>
        </w:rPr>
      </w:pPr>
      <w:r>
        <w:rPr>
          <w:rFonts w:ascii="Lato" w:eastAsia="Arial" w:hAnsi="Lato" w:cs="Arial"/>
        </w:rPr>
        <w:t xml:space="preserve">Where you believe there is an alternative specification or solution to the requirements in Part 2 above you may submit an additional bid response. For avoidance of doubt this will require you to submit two (2) separate bid response documents. </w:t>
      </w:r>
      <w:r>
        <w:rPr>
          <w:rFonts w:ascii="Lato" w:eastAsia="Arial" w:hAnsi="Lato" w:cs="Arial"/>
          <w:shd w:val="clear" w:color="auto" w:fill="FFFFFF" w:themeFill="background1"/>
        </w:rPr>
        <w:t xml:space="preserve">Both bids shall be evaluated following the same process as outlined in Part 1 above. </w:t>
      </w:r>
    </w:p>
    <w:p w14:paraId="1F886424" w14:textId="77777777" w:rsidR="00821ED3" w:rsidRPr="000E2B09" w:rsidRDefault="00821ED3" w:rsidP="163DE6DA">
      <w:pPr>
        <w:spacing w:after="0" w:line="276" w:lineRule="auto"/>
        <w:rPr>
          <w:rFonts w:ascii="Lato" w:eastAsia="Arial" w:hAnsi="Lato" w:cs="Arial"/>
        </w:rPr>
      </w:pPr>
    </w:p>
    <w:p w14:paraId="639A6753" w14:textId="3D30ACB8" w:rsidR="00301A30" w:rsidRPr="000E2B09" w:rsidRDefault="00301A30" w:rsidP="163DE6DA">
      <w:pPr>
        <w:spacing w:after="0" w:line="276" w:lineRule="auto"/>
        <w:rPr>
          <w:rFonts w:ascii="Lato" w:eastAsia="Arial" w:hAnsi="Lato" w:cs="Arial"/>
        </w:rPr>
      </w:pPr>
      <w:r>
        <w:rPr>
          <w:rFonts w:ascii="Lato" w:eastAsia="Arial" w:hAnsi="Lato" w:cs="Arial"/>
        </w:rPr>
        <w:t xml:space="preserve">If a Bidder wishes to add further information, this is acceptable but the additional information should be limited to only items that are relevant to the tender. </w:t>
      </w:r>
    </w:p>
    <w:p w14:paraId="357AD211" w14:textId="77777777" w:rsidR="00DF3B24" w:rsidRPr="000E2B09" w:rsidRDefault="00DF3B24" w:rsidP="163DE6DA">
      <w:pPr>
        <w:spacing w:after="0" w:line="276" w:lineRule="auto"/>
        <w:rPr>
          <w:rFonts w:ascii="Lato" w:eastAsia="Arial" w:hAnsi="Lato" w:cs="Arial"/>
        </w:rPr>
      </w:pPr>
    </w:p>
    <w:p w14:paraId="43D993C4" w14:textId="77777777" w:rsidR="00E45069" w:rsidRPr="000E2B09" w:rsidRDefault="00301A30" w:rsidP="163DE6DA">
      <w:pPr>
        <w:pStyle w:val="ListParagraph"/>
        <w:numPr>
          <w:ilvl w:val="0"/>
          <w:numId w:val="3"/>
        </w:numPr>
        <w:spacing w:after="0" w:line="276" w:lineRule="auto"/>
        <w:rPr>
          <w:rFonts w:ascii="Lato" w:eastAsia="Arial" w:hAnsi="Lato" w:cs="Arial"/>
        </w:rPr>
      </w:pPr>
      <w:r>
        <w:rPr>
          <w:rFonts w:ascii="Lato" w:eastAsia="Arial" w:hAnsi="Lato" w:cs="Arial"/>
        </w:rPr>
        <w:t xml:space="preserve">For the avoidance of doubt, bidders are required to complete all items within the Bidder Response Document unless clear instruction is provided otherwise. </w:t>
      </w:r>
    </w:p>
    <w:p w14:paraId="0D06ABE2" w14:textId="77777777" w:rsidR="00E45069" w:rsidRPr="000E2B09" w:rsidRDefault="0089569C" w:rsidP="163DE6DA">
      <w:pPr>
        <w:pStyle w:val="ListParagraph"/>
        <w:numPr>
          <w:ilvl w:val="0"/>
          <w:numId w:val="3"/>
        </w:numPr>
        <w:spacing w:after="0" w:line="276" w:lineRule="auto"/>
        <w:rPr>
          <w:rFonts w:ascii="Lato" w:eastAsia="Arial" w:hAnsi="Lato" w:cs="Arial"/>
        </w:rPr>
      </w:pPr>
      <w:r>
        <w:rPr>
          <w:rFonts w:ascii="Lato" w:eastAsia="Arial" w:hAnsi="Lato" w:cs="Arial"/>
        </w:rPr>
        <w:t xml:space="preserve">If a Bidder does not complete the entire Bidder Response document, their submission may be declared void. </w:t>
      </w:r>
    </w:p>
    <w:p w14:paraId="53FCC33C" w14:textId="4631990A" w:rsidR="00301A30" w:rsidRPr="000E2B09" w:rsidRDefault="0089569C" w:rsidP="163DE6DA">
      <w:pPr>
        <w:pStyle w:val="ListParagraph"/>
        <w:numPr>
          <w:ilvl w:val="0"/>
          <w:numId w:val="3"/>
        </w:numPr>
        <w:spacing w:after="0" w:line="276" w:lineRule="auto"/>
        <w:rPr>
          <w:rFonts w:ascii="Lato" w:eastAsia="Arial" w:hAnsi="Lato" w:cs="Arial"/>
        </w:rPr>
      </w:pPr>
      <w:r>
        <w:rPr>
          <w:rFonts w:ascii="Lato" w:eastAsia="Arial" w:hAnsi="Lato" w:cs="Arial"/>
        </w:rPr>
        <w:t>If a Bidder is unable to complete any element of the Bidder Response Document, they should contact Save the Children using the contact details provided for guidance.</w:t>
      </w:r>
    </w:p>
    <w:p w14:paraId="22DAAF3D" w14:textId="77777777" w:rsidR="00DF3B24" w:rsidRPr="000E2B09" w:rsidRDefault="00DF3B24" w:rsidP="163DE6DA">
      <w:pPr>
        <w:spacing w:after="0" w:line="276" w:lineRule="auto"/>
        <w:rPr>
          <w:rFonts w:ascii="Lato" w:eastAsia="Arial" w:hAnsi="Lato" w:cs="Arial"/>
        </w:rPr>
      </w:pPr>
    </w:p>
    <w:p w14:paraId="3A8173DA" w14:textId="77777777" w:rsidR="00513A8C" w:rsidRPr="000E2B09" w:rsidRDefault="00513A8C" w:rsidP="163DE6DA">
      <w:pPr>
        <w:spacing w:after="0" w:line="276" w:lineRule="auto"/>
        <w:rPr>
          <w:rFonts w:ascii="Lato" w:eastAsia="Arial" w:hAnsi="Lato" w:cs="Arial"/>
        </w:rPr>
      </w:pPr>
      <w:r>
        <w:rPr>
          <w:rFonts w:ascii="Lato" w:eastAsia="Arial" w:hAnsi="Lato" w:cs="Arial"/>
        </w:rPr>
        <w:t>By submitting a response, the bidder confirms that all information provided can be relied upon for validity and accuracy.</w:t>
      </w:r>
    </w:p>
    <w:p w14:paraId="134650FC" w14:textId="77777777" w:rsidR="00301A30" w:rsidRPr="000E2B09" w:rsidRDefault="00301A30" w:rsidP="163DE6DA">
      <w:pPr>
        <w:spacing w:after="0" w:line="276" w:lineRule="auto"/>
        <w:rPr>
          <w:rFonts w:ascii="Lato" w:eastAsia="Arial" w:hAnsi="Lato" w:cs="Arial"/>
        </w:rPr>
      </w:pPr>
    </w:p>
    <w:p w14:paraId="0B9D7E69" w14:textId="77777777" w:rsidR="008142A7" w:rsidRPr="000E2B09" w:rsidRDefault="008142A7" w:rsidP="00AA3D36">
      <w:pPr>
        <w:spacing w:after="0" w:line="276" w:lineRule="auto"/>
        <w:rPr>
          <w:rFonts w:ascii="Lato" w:hAnsi="Lato" w:cs="Arial"/>
        </w:rPr>
      </w:pPr>
    </w:p>
    <w:p w14:paraId="340731BA" w14:textId="77777777" w:rsidR="008142A7" w:rsidRPr="000E2B09" w:rsidRDefault="008142A7" w:rsidP="00AA3D36">
      <w:pPr>
        <w:spacing w:after="0" w:line="276" w:lineRule="auto"/>
        <w:rPr>
          <w:rFonts w:ascii="Lato" w:hAnsi="Lato" w:cs="Arial"/>
        </w:rPr>
      </w:pPr>
    </w:p>
    <w:p w14:paraId="130B6D29" w14:textId="77777777" w:rsidR="008142A7" w:rsidRPr="000E2B09" w:rsidRDefault="008142A7" w:rsidP="00AA3D36">
      <w:pPr>
        <w:spacing w:after="0" w:line="276" w:lineRule="auto"/>
        <w:rPr>
          <w:rFonts w:ascii="Lato" w:hAnsi="Lato" w:cs="Arial"/>
        </w:rPr>
      </w:pPr>
    </w:p>
    <w:p w14:paraId="38678766" w14:textId="77777777" w:rsidR="00720E5E" w:rsidRPr="000E2B09" w:rsidRDefault="00720E5E" w:rsidP="00AA3D36">
      <w:pPr>
        <w:spacing w:after="0" w:line="276" w:lineRule="auto"/>
        <w:rPr>
          <w:rFonts w:ascii="Lato" w:hAnsi="Lato" w:cs="Arial"/>
          <w:b/>
          <w:spacing w:val="-3"/>
          <w:u w:val="single"/>
        </w:rPr>
      </w:pPr>
      <w:r>
        <w:rPr>
          <w:rFonts w:ascii="Lato" w:hAnsi="Lato" w:cs="Arial"/>
          <w:b/>
          <w:spacing w:val="-3"/>
          <w:u w:val="single"/>
        </w:rPr>
        <w:br w:type="page"/>
      </w:r>
    </w:p>
    <w:p w14:paraId="4FAADD53" w14:textId="29752DB9" w:rsidR="008318A5" w:rsidRPr="000E2B09" w:rsidRDefault="008318A5" w:rsidP="00B2292B">
      <w:pPr>
        <w:pStyle w:val="Heading2"/>
        <w:jc w:val="center"/>
        <w:rPr>
          <w:rFonts w:ascii="Lato" w:hAnsi="Lato" w:cstheme="minorHAnsi"/>
          <w:b/>
          <w:color w:val="auto"/>
          <w:sz w:val="32"/>
          <w:szCs w:val="32"/>
        </w:rPr>
      </w:pPr>
      <w:bookmarkStart w:id="6" w:name="_SECTION_1_–"/>
      <w:bookmarkStart w:id="7" w:name="_SECTION_1_-"/>
      <w:bookmarkEnd w:id="6"/>
      <w:bookmarkEnd w:id="7"/>
      <w:r>
        <w:rPr>
          <w:rFonts w:ascii="Lato" w:hAnsi="Lato" w:cstheme="minorHAnsi"/>
          <w:b/>
          <w:color w:val="auto"/>
          <w:sz w:val="32"/>
          <w:szCs w:val="32"/>
        </w:rPr>
        <w:lastRenderedPageBreak/>
        <w:t>SECTION 1 - ESSENTIAL CRITERIA</w:t>
      </w:r>
    </w:p>
    <w:p w14:paraId="68F9A3FF" w14:textId="70AB2595" w:rsidR="00814A30" w:rsidRPr="000E2B09" w:rsidRDefault="00D0422C" w:rsidP="00814A30">
      <w:pPr>
        <w:spacing w:before="100" w:beforeAutospacing="1"/>
        <w:jc w:val="center"/>
        <w:rPr>
          <w:rFonts w:ascii="Lato" w:hAnsi="Lato" w:cs="Arial"/>
          <w:b/>
          <w:i/>
          <w:spacing w:val="-3"/>
          <w:sz w:val="24"/>
          <w:szCs w:val="24"/>
        </w:rPr>
      </w:pPr>
      <w:r>
        <w:rPr>
          <w:rFonts w:ascii="Lato" w:hAnsi="Lato" w:cs="Arial"/>
          <w:b/>
          <w:i/>
          <w:spacing w:val="-3"/>
          <w:sz w:val="24"/>
          <w:szCs w:val="24"/>
        </w:rPr>
        <w:t>INSTRUCTIONS – Bidders are required to complete all sections of the below table.</w:t>
      </w:r>
    </w:p>
    <w:tbl>
      <w:tblPr>
        <w:tblStyle w:val="TableGrid1"/>
        <w:tblW w:w="0" w:type="auto"/>
        <w:tblLook w:val="04A0" w:firstRow="1" w:lastRow="0" w:firstColumn="1" w:lastColumn="0" w:noHBand="0" w:noVBand="1"/>
      </w:tblPr>
      <w:tblGrid>
        <w:gridCol w:w="598"/>
        <w:gridCol w:w="4141"/>
        <w:gridCol w:w="1725"/>
        <w:gridCol w:w="2607"/>
      </w:tblGrid>
      <w:tr w:rsidR="0095148D" w:rsidRPr="0095148D" w14:paraId="4D987AE7" w14:textId="77777777" w:rsidTr="004E4537">
        <w:trPr>
          <w:trHeight w:val="565"/>
        </w:trPr>
        <w:tc>
          <w:tcPr>
            <w:tcW w:w="598" w:type="dxa"/>
            <w:shd w:val="clear" w:color="auto" w:fill="FF0000"/>
            <w:vAlign w:val="center"/>
          </w:tcPr>
          <w:p w14:paraId="4C156E97" w14:textId="77777777" w:rsidR="0095148D" w:rsidRPr="000E2B09" w:rsidRDefault="0095148D" w:rsidP="0095148D">
            <w:pPr>
              <w:spacing w:after="0" w:line="240" w:lineRule="auto"/>
              <w:jc w:val="center"/>
              <w:rPr>
                <w:rFonts w:ascii="Lato" w:hAnsi="Lato"/>
                <w:b/>
                <w:i/>
                <w:color w:val="FFFFFF"/>
              </w:rPr>
            </w:pPr>
            <w:r>
              <w:rPr>
                <w:rFonts w:ascii="Lato" w:hAnsi="Lato"/>
                <w:b/>
                <w:i/>
                <w:color w:val="FFFFFF"/>
              </w:rPr>
              <w:t>Item</w:t>
            </w:r>
          </w:p>
        </w:tc>
        <w:tc>
          <w:tcPr>
            <w:tcW w:w="4141" w:type="dxa"/>
            <w:shd w:val="clear" w:color="auto" w:fill="FF0000"/>
            <w:vAlign w:val="center"/>
          </w:tcPr>
          <w:p w14:paraId="6D40617B" w14:textId="77777777" w:rsidR="0095148D" w:rsidRPr="000E2B09" w:rsidRDefault="0095148D" w:rsidP="0095148D">
            <w:pPr>
              <w:spacing w:after="0" w:line="240" w:lineRule="auto"/>
              <w:jc w:val="center"/>
              <w:rPr>
                <w:rFonts w:ascii="Lato" w:hAnsi="Lato"/>
                <w:b/>
                <w:color w:val="FFFFFF"/>
              </w:rPr>
            </w:pPr>
            <w:r>
              <w:rPr>
                <w:rFonts w:ascii="Lato" w:hAnsi="Lato"/>
                <w:b/>
                <w:color w:val="FFFFFF"/>
              </w:rPr>
              <w:t>Question</w:t>
            </w:r>
          </w:p>
        </w:tc>
        <w:tc>
          <w:tcPr>
            <w:tcW w:w="4332" w:type="dxa"/>
            <w:gridSpan w:val="2"/>
            <w:shd w:val="clear" w:color="auto" w:fill="FF0000"/>
            <w:vAlign w:val="center"/>
          </w:tcPr>
          <w:p w14:paraId="59E8A896" w14:textId="77777777" w:rsidR="0095148D" w:rsidRPr="000E2B09" w:rsidRDefault="0095148D" w:rsidP="0095148D">
            <w:pPr>
              <w:spacing w:after="0" w:line="240" w:lineRule="auto"/>
              <w:jc w:val="center"/>
              <w:rPr>
                <w:rFonts w:ascii="Lato" w:hAnsi="Lato"/>
                <w:b/>
                <w:color w:val="FFFFFF"/>
              </w:rPr>
            </w:pPr>
            <w:r>
              <w:rPr>
                <w:rFonts w:ascii="Lato" w:hAnsi="Lato"/>
                <w:b/>
                <w:color w:val="FFFFFF"/>
              </w:rPr>
              <w:t>Bidder Response</w:t>
            </w:r>
          </w:p>
        </w:tc>
      </w:tr>
      <w:tr w:rsidR="0095148D" w:rsidRPr="0095148D" w14:paraId="6B40ABC4" w14:textId="77777777" w:rsidTr="004E4537">
        <w:trPr>
          <w:trHeight w:val="40"/>
        </w:trPr>
        <w:tc>
          <w:tcPr>
            <w:tcW w:w="598" w:type="dxa"/>
            <w:vMerge w:val="restart"/>
          </w:tcPr>
          <w:p w14:paraId="6DAFC5C9" w14:textId="77777777" w:rsidR="0095148D" w:rsidRPr="000E2B09" w:rsidRDefault="0095148D" w:rsidP="0095148D">
            <w:pPr>
              <w:spacing w:after="0" w:line="240" w:lineRule="auto"/>
              <w:rPr>
                <w:rFonts w:ascii="Lato" w:hAnsi="Lato"/>
                <w:b/>
                <w:i/>
              </w:rPr>
            </w:pPr>
            <w:r>
              <w:rPr>
                <w:rFonts w:ascii="Lato" w:hAnsi="Lato"/>
                <w:b/>
                <w:i/>
              </w:rPr>
              <w:t>1</w:t>
            </w:r>
          </w:p>
        </w:tc>
        <w:tc>
          <w:tcPr>
            <w:tcW w:w="4141" w:type="dxa"/>
            <w:vMerge w:val="restart"/>
          </w:tcPr>
          <w:p w14:paraId="0B439002" w14:textId="77777777" w:rsidR="0095148D" w:rsidRPr="000E2B09" w:rsidRDefault="0095148D" w:rsidP="0095148D">
            <w:pPr>
              <w:spacing w:after="0" w:line="240" w:lineRule="auto"/>
              <w:rPr>
                <w:rFonts w:ascii="Lato" w:hAnsi="Lato"/>
              </w:rPr>
            </w:pPr>
          </w:p>
          <w:p w14:paraId="6AB8B33F" w14:textId="77777777" w:rsidR="0095148D" w:rsidRPr="000E2B09" w:rsidRDefault="002F3187" w:rsidP="00DE16A7">
            <w:pPr>
              <w:spacing w:after="0" w:line="240" w:lineRule="auto"/>
              <w:rPr>
                <w:rFonts w:ascii="Lato" w:hAnsi="Lato"/>
              </w:rPr>
            </w:pPr>
            <w:r>
              <w:rPr>
                <w:rFonts w:ascii="Lato" w:hAnsi="Lato"/>
              </w:rPr>
              <w:t>Bidder accepts Save the Children’s ‘Terms and Conditions of Purchase’ and that any business awarded to the bidder will be completed under the Terms and Conditions included in Section 5 of this pack.</w:t>
            </w:r>
          </w:p>
          <w:p w14:paraId="39F84411" w14:textId="7B28E3D1" w:rsidR="00DE16A7" w:rsidRPr="000E2B09" w:rsidRDefault="00DE16A7" w:rsidP="00DE16A7">
            <w:pPr>
              <w:spacing w:after="0" w:line="240" w:lineRule="auto"/>
              <w:rPr>
                <w:rFonts w:ascii="Lato" w:hAnsi="Lato"/>
              </w:rPr>
            </w:pPr>
          </w:p>
        </w:tc>
        <w:tc>
          <w:tcPr>
            <w:tcW w:w="1725" w:type="dxa"/>
            <w:shd w:val="clear" w:color="auto" w:fill="BFBFBF"/>
            <w:vAlign w:val="center"/>
          </w:tcPr>
          <w:p w14:paraId="04580184" w14:textId="77777777" w:rsidR="0095148D" w:rsidRPr="000E2B09" w:rsidRDefault="0095148D" w:rsidP="0095148D">
            <w:pPr>
              <w:spacing w:after="0" w:line="240" w:lineRule="auto"/>
              <w:jc w:val="center"/>
              <w:rPr>
                <w:rFonts w:ascii="Lato" w:hAnsi="Lato"/>
                <w:b/>
              </w:rPr>
            </w:pPr>
            <w:r>
              <w:rPr>
                <w:rFonts w:ascii="Lato" w:hAnsi="Lato"/>
                <w:b/>
              </w:rPr>
              <w:t>Yes / No</w:t>
            </w:r>
          </w:p>
        </w:tc>
        <w:tc>
          <w:tcPr>
            <w:tcW w:w="2607" w:type="dxa"/>
            <w:shd w:val="clear" w:color="auto" w:fill="BFBFBF"/>
            <w:vAlign w:val="center"/>
          </w:tcPr>
          <w:p w14:paraId="3F3EE76A" w14:textId="77777777" w:rsidR="0095148D" w:rsidRPr="000E2B09" w:rsidRDefault="0095148D" w:rsidP="0095148D">
            <w:pPr>
              <w:spacing w:after="0" w:line="240" w:lineRule="auto"/>
              <w:jc w:val="center"/>
              <w:rPr>
                <w:rFonts w:ascii="Lato" w:hAnsi="Lato"/>
                <w:b/>
              </w:rPr>
            </w:pPr>
            <w:r>
              <w:rPr>
                <w:rFonts w:ascii="Lato" w:hAnsi="Lato"/>
                <w:b/>
              </w:rPr>
              <w:t>Comments / Attachments</w:t>
            </w:r>
          </w:p>
        </w:tc>
      </w:tr>
      <w:tr w:rsidR="0095148D" w:rsidRPr="0095148D" w14:paraId="2D77FA15" w14:textId="77777777" w:rsidTr="004E4537">
        <w:trPr>
          <w:trHeight w:val="762"/>
        </w:trPr>
        <w:tc>
          <w:tcPr>
            <w:tcW w:w="598" w:type="dxa"/>
            <w:vMerge/>
          </w:tcPr>
          <w:p w14:paraId="2B0A6B60" w14:textId="77777777" w:rsidR="0095148D" w:rsidRPr="000E2B09" w:rsidRDefault="0095148D" w:rsidP="0095148D">
            <w:pPr>
              <w:spacing w:after="0" w:line="240" w:lineRule="auto"/>
              <w:rPr>
                <w:rFonts w:ascii="Lato" w:hAnsi="Lato"/>
                <w:b/>
                <w:i/>
              </w:rPr>
            </w:pPr>
          </w:p>
        </w:tc>
        <w:tc>
          <w:tcPr>
            <w:tcW w:w="4141" w:type="dxa"/>
            <w:vMerge/>
          </w:tcPr>
          <w:p w14:paraId="49C60E60" w14:textId="77777777" w:rsidR="0095148D" w:rsidRPr="000E2B09" w:rsidRDefault="0095148D" w:rsidP="0095148D">
            <w:pPr>
              <w:spacing w:after="0" w:line="240" w:lineRule="auto"/>
              <w:rPr>
                <w:rFonts w:ascii="Lato" w:hAnsi="Lato"/>
              </w:rPr>
            </w:pPr>
          </w:p>
        </w:tc>
        <w:tc>
          <w:tcPr>
            <w:tcW w:w="1725" w:type="dxa"/>
            <w:vAlign w:val="center"/>
          </w:tcPr>
          <w:p w14:paraId="4E22642C" w14:textId="77777777" w:rsidR="0095148D" w:rsidRPr="000E2B09" w:rsidRDefault="0095148D" w:rsidP="0095148D">
            <w:pPr>
              <w:spacing w:after="0" w:line="240" w:lineRule="auto"/>
              <w:jc w:val="center"/>
              <w:rPr>
                <w:rFonts w:ascii="Lato" w:hAnsi="Lato"/>
              </w:rPr>
            </w:pPr>
          </w:p>
        </w:tc>
        <w:tc>
          <w:tcPr>
            <w:tcW w:w="2607" w:type="dxa"/>
            <w:vAlign w:val="center"/>
          </w:tcPr>
          <w:p w14:paraId="1869CA06" w14:textId="77777777" w:rsidR="0095148D" w:rsidRPr="000E2B09" w:rsidRDefault="0095148D" w:rsidP="0095148D">
            <w:pPr>
              <w:spacing w:after="0" w:line="240" w:lineRule="auto"/>
              <w:jc w:val="center"/>
              <w:rPr>
                <w:rFonts w:ascii="Lato" w:hAnsi="Lato"/>
              </w:rPr>
            </w:pPr>
          </w:p>
        </w:tc>
      </w:tr>
      <w:tr w:rsidR="0095148D" w:rsidRPr="0095148D" w14:paraId="3E63E919" w14:textId="77777777" w:rsidTr="004E4537">
        <w:trPr>
          <w:trHeight w:val="19"/>
        </w:trPr>
        <w:tc>
          <w:tcPr>
            <w:tcW w:w="598" w:type="dxa"/>
            <w:vMerge w:val="restart"/>
          </w:tcPr>
          <w:p w14:paraId="6EC1D06B" w14:textId="77777777" w:rsidR="0095148D" w:rsidRPr="000E2B09" w:rsidRDefault="0095148D" w:rsidP="0095148D">
            <w:pPr>
              <w:spacing w:after="0" w:line="240" w:lineRule="auto"/>
              <w:rPr>
                <w:rFonts w:ascii="Lato" w:hAnsi="Lato"/>
                <w:b/>
                <w:i/>
              </w:rPr>
            </w:pPr>
            <w:r>
              <w:rPr>
                <w:rFonts w:ascii="Lato" w:hAnsi="Lato"/>
                <w:b/>
                <w:i/>
              </w:rPr>
              <w:t>2</w:t>
            </w:r>
          </w:p>
        </w:tc>
        <w:tc>
          <w:tcPr>
            <w:tcW w:w="4141" w:type="dxa"/>
            <w:vMerge w:val="restart"/>
          </w:tcPr>
          <w:p w14:paraId="1C657C14" w14:textId="77777777" w:rsidR="0095148D" w:rsidRPr="000E2B09" w:rsidRDefault="0095148D" w:rsidP="0095148D">
            <w:pPr>
              <w:spacing w:after="0" w:line="240" w:lineRule="auto"/>
              <w:rPr>
                <w:rFonts w:ascii="Lato" w:hAnsi="Lato"/>
              </w:rPr>
            </w:pPr>
          </w:p>
          <w:p w14:paraId="7ED2721B" w14:textId="54F27D3E" w:rsidR="0095148D" w:rsidRPr="000E2B09" w:rsidRDefault="00E75F76" w:rsidP="00DE16A7">
            <w:pPr>
              <w:spacing w:after="0" w:line="240" w:lineRule="auto"/>
              <w:rPr>
                <w:rFonts w:ascii="Lato" w:hAnsi="Lato"/>
              </w:rPr>
            </w:pPr>
            <w:r>
              <w:rPr>
                <w:rFonts w:ascii="Lato" w:hAnsi="Lato"/>
              </w:rPr>
              <w:t>The Bidder and its staff (and any sub-contractors used) agree to comply with SCI’s Supplier Sustainability Policy [set out under Section 5 of this document] and the included Mandatory Policies.</w:t>
            </w:r>
          </w:p>
          <w:p w14:paraId="3191DE76" w14:textId="34BE2D09" w:rsidR="00DE16A7" w:rsidRPr="000E2B09" w:rsidRDefault="00DE16A7" w:rsidP="00DE16A7">
            <w:pPr>
              <w:spacing w:after="0" w:line="240" w:lineRule="auto"/>
              <w:rPr>
                <w:rFonts w:ascii="Lato" w:hAnsi="Lato"/>
              </w:rPr>
            </w:pPr>
          </w:p>
        </w:tc>
        <w:tc>
          <w:tcPr>
            <w:tcW w:w="1725" w:type="dxa"/>
            <w:shd w:val="clear" w:color="auto" w:fill="BFBFBF"/>
            <w:vAlign w:val="center"/>
          </w:tcPr>
          <w:p w14:paraId="4410336D" w14:textId="77777777" w:rsidR="0095148D" w:rsidRPr="000E2B09" w:rsidRDefault="0095148D" w:rsidP="0095148D">
            <w:pPr>
              <w:spacing w:after="0" w:line="240" w:lineRule="auto"/>
              <w:jc w:val="center"/>
              <w:rPr>
                <w:rFonts w:ascii="Lato" w:hAnsi="Lato"/>
                <w:b/>
              </w:rPr>
            </w:pPr>
            <w:r>
              <w:rPr>
                <w:rFonts w:ascii="Lato" w:hAnsi="Lato"/>
                <w:b/>
              </w:rPr>
              <w:t>Yes / No</w:t>
            </w:r>
          </w:p>
        </w:tc>
        <w:tc>
          <w:tcPr>
            <w:tcW w:w="2607" w:type="dxa"/>
            <w:shd w:val="clear" w:color="auto" w:fill="BFBFBF"/>
            <w:vAlign w:val="center"/>
          </w:tcPr>
          <w:p w14:paraId="3C91BF47" w14:textId="77777777" w:rsidR="0095148D" w:rsidRPr="000E2B09" w:rsidRDefault="0095148D" w:rsidP="0095148D">
            <w:pPr>
              <w:spacing w:after="0" w:line="240" w:lineRule="auto"/>
              <w:jc w:val="center"/>
              <w:rPr>
                <w:rFonts w:ascii="Lato" w:hAnsi="Lato"/>
                <w:b/>
              </w:rPr>
            </w:pPr>
            <w:r>
              <w:rPr>
                <w:rFonts w:ascii="Lato" w:hAnsi="Lato"/>
                <w:b/>
              </w:rPr>
              <w:t>Comments</w:t>
            </w:r>
          </w:p>
        </w:tc>
      </w:tr>
      <w:tr w:rsidR="0095148D" w:rsidRPr="0095148D" w14:paraId="3E0C4B48" w14:textId="77777777" w:rsidTr="004E4537">
        <w:trPr>
          <w:trHeight w:val="189"/>
        </w:trPr>
        <w:tc>
          <w:tcPr>
            <w:tcW w:w="598" w:type="dxa"/>
            <w:vMerge/>
          </w:tcPr>
          <w:p w14:paraId="19F249EA" w14:textId="77777777" w:rsidR="0095148D" w:rsidRPr="000E2B09" w:rsidRDefault="0095148D" w:rsidP="0095148D">
            <w:pPr>
              <w:spacing w:after="0" w:line="240" w:lineRule="auto"/>
              <w:rPr>
                <w:rFonts w:ascii="Lato" w:hAnsi="Lato"/>
                <w:b/>
                <w:i/>
              </w:rPr>
            </w:pPr>
          </w:p>
        </w:tc>
        <w:tc>
          <w:tcPr>
            <w:tcW w:w="4141" w:type="dxa"/>
            <w:vMerge/>
          </w:tcPr>
          <w:p w14:paraId="7F0A43B6" w14:textId="77777777" w:rsidR="0095148D" w:rsidRPr="000E2B09" w:rsidRDefault="0095148D" w:rsidP="00A063FB">
            <w:pPr>
              <w:numPr>
                <w:ilvl w:val="0"/>
                <w:numId w:val="4"/>
              </w:numPr>
              <w:spacing w:after="0" w:line="240" w:lineRule="auto"/>
              <w:contextualSpacing/>
              <w:rPr>
                <w:rFonts w:ascii="Lato" w:hAnsi="Lato"/>
              </w:rPr>
            </w:pPr>
          </w:p>
        </w:tc>
        <w:tc>
          <w:tcPr>
            <w:tcW w:w="1725" w:type="dxa"/>
            <w:vAlign w:val="center"/>
          </w:tcPr>
          <w:p w14:paraId="47D495AD" w14:textId="77777777" w:rsidR="0095148D" w:rsidRPr="000E2B09" w:rsidRDefault="0095148D" w:rsidP="0095148D">
            <w:pPr>
              <w:spacing w:after="0" w:line="240" w:lineRule="auto"/>
              <w:jc w:val="center"/>
              <w:rPr>
                <w:rFonts w:ascii="Lato" w:hAnsi="Lato"/>
              </w:rPr>
            </w:pPr>
          </w:p>
        </w:tc>
        <w:tc>
          <w:tcPr>
            <w:tcW w:w="2607" w:type="dxa"/>
            <w:vAlign w:val="center"/>
          </w:tcPr>
          <w:p w14:paraId="417EF1BA" w14:textId="77777777" w:rsidR="0095148D" w:rsidRPr="000E2B09" w:rsidRDefault="0095148D" w:rsidP="0095148D">
            <w:pPr>
              <w:spacing w:after="0" w:line="240" w:lineRule="auto"/>
              <w:jc w:val="center"/>
              <w:rPr>
                <w:rFonts w:ascii="Lato" w:hAnsi="Lato"/>
              </w:rPr>
            </w:pPr>
          </w:p>
        </w:tc>
      </w:tr>
      <w:tr w:rsidR="007142BA" w:rsidRPr="0095148D" w14:paraId="512D68FA" w14:textId="77777777" w:rsidTr="004E4537">
        <w:trPr>
          <w:trHeight w:val="189"/>
        </w:trPr>
        <w:tc>
          <w:tcPr>
            <w:tcW w:w="598" w:type="dxa"/>
            <w:vMerge w:val="restart"/>
          </w:tcPr>
          <w:p w14:paraId="01483546" w14:textId="212DC277" w:rsidR="007142BA" w:rsidRPr="000E2B09" w:rsidRDefault="007142BA" w:rsidP="0095148D">
            <w:pPr>
              <w:spacing w:after="0" w:line="240" w:lineRule="auto"/>
              <w:rPr>
                <w:rFonts w:ascii="Lato" w:hAnsi="Lato"/>
                <w:b/>
                <w:i/>
              </w:rPr>
            </w:pPr>
            <w:r>
              <w:rPr>
                <w:rFonts w:ascii="Lato" w:hAnsi="Lato"/>
                <w:b/>
                <w:i/>
              </w:rPr>
              <w:t>3</w:t>
            </w:r>
          </w:p>
        </w:tc>
        <w:tc>
          <w:tcPr>
            <w:tcW w:w="4141" w:type="dxa"/>
            <w:vMerge w:val="restart"/>
          </w:tcPr>
          <w:p w14:paraId="2DAEA430" w14:textId="77777777" w:rsidR="00E008EC" w:rsidRPr="000E2B09" w:rsidRDefault="00E008EC" w:rsidP="00E008EC">
            <w:pPr>
              <w:spacing w:after="0" w:line="240" w:lineRule="auto"/>
              <w:rPr>
                <w:rFonts w:ascii="Lato" w:hAnsi="Lato"/>
              </w:rPr>
            </w:pPr>
          </w:p>
          <w:p w14:paraId="0DFC4092" w14:textId="3530D6D6" w:rsidR="007142BA" w:rsidRPr="000E2B09" w:rsidRDefault="00E008EC" w:rsidP="00E008EC">
            <w:pPr>
              <w:spacing w:after="0" w:line="240" w:lineRule="auto"/>
              <w:rPr>
                <w:rFonts w:ascii="Lato" w:hAnsi="Lato"/>
              </w:rPr>
            </w:pPr>
            <w:r>
              <w:rPr>
                <w:rFonts w:ascii="Lato" w:hAnsi="Lato"/>
              </w:rPr>
              <w:t>The bidder confirms it is not linked directly or indirectly to any terrorism related activity and does not sell any Dual-Purpose goods / services that may be used in a terror related activity</w:t>
            </w:r>
          </w:p>
          <w:p w14:paraId="4A305D13" w14:textId="797E0436" w:rsidR="00E008EC" w:rsidRPr="000E2B09" w:rsidRDefault="00E008EC" w:rsidP="000E2B09">
            <w:pPr>
              <w:spacing w:after="0" w:line="240" w:lineRule="auto"/>
              <w:rPr>
                <w:rFonts w:ascii="Lato" w:hAnsi="Lato"/>
              </w:rPr>
            </w:pPr>
          </w:p>
        </w:tc>
        <w:tc>
          <w:tcPr>
            <w:tcW w:w="1725" w:type="dxa"/>
            <w:shd w:val="clear" w:color="auto" w:fill="BFBFBF" w:themeFill="background1" w:themeFillShade="BF"/>
            <w:vAlign w:val="center"/>
          </w:tcPr>
          <w:p w14:paraId="3C6F86E8" w14:textId="6E81962B" w:rsidR="007142BA" w:rsidRPr="000E2B09" w:rsidRDefault="007142BA" w:rsidP="0095148D">
            <w:pPr>
              <w:spacing w:after="0" w:line="240" w:lineRule="auto"/>
              <w:jc w:val="center"/>
              <w:rPr>
                <w:rFonts w:ascii="Lato" w:hAnsi="Lato"/>
              </w:rPr>
            </w:pPr>
            <w:r>
              <w:rPr>
                <w:rFonts w:ascii="Lato" w:hAnsi="Lato"/>
                <w:b/>
              </w:rPr>
              <w:t>Yes / No</w:t>
            </w:r>
          </w:p>
        </w:tc>
        <w:tc>
          <w:tcPr>
            <w:tcW w:w="2607" w:type="dxa"/>
            <w:shd w:val="clear" w:color="auto" w:fill="BFBFBF" w:themeFill="background1" w:themeFillShade="BF"/>
            <w:vAlign w:val="center"/>
          </w:tcPr>
          <w:p w14:paraId="1D9751E4" w14:textId="14263F09" w:rsidR="007142BA" w:rsidRPr="000E2B09" w:rsidRDefault="007142BA" w:rsidP="0095148D">
            <w:pPr>
              <w:spacing w:after="0" w:line="240" w:lineRule="auto"/>
              <w:jc w:val="center"/>
              <w:rPr>
                <w:rFonts w:ascii="Lato" w:hAnsi="Lato"/>
              </w:rPr>
            </w:pPr>
            <w:r>
              <w:rPr>
                <w:rFonts w:ascii="Lato" w:hAnsi="Lato"/>
                <w:b/>
              </w:rPr>
              <w:t>Comments</w:t>
            </w:r>
          </w:p>
        </w:tc>
      </w:tr>
      <w:tr w:rsidR="007142BA" w:rsidRPr="0095148D" w14:paraId="42CB732B" w14:textId="77777777" w:rsidTr="004E4537">
        <w:trPr>
          <w:trHeight w:val="189"/>
        </w:trPr>
        <w:tc>
          <w:tcPr>
            <w:tcW w:w="598" w:type="dxa"/>
            <w:vMerge/>
          </w:tcPr>
          <w:p w14:paraId="56210DCB" w14:textId="77777777" w:rsidR="007142BA" w:rsidRPr="000E2B09" w:rsidRDefault="007142BA" w:rsidP="0095148D">
            <w:pPr>
              <w:spacing w:after="0" w:line="240" w:lineRule="auto"/>
              <w:rPr>
                <w:rFonts w:ascii="Lato" w:hAnsi="Lato"/>
                <w:b/>
                <w:i/>
              </w:rPr>
            </w:pPr>
          </w:p>
        </w:tc>
        <w:tc>
          <w:tcPr>
            <w:tcW w:w="4141" w:type="dxa"/>
            <w:vMerge/>
          </w:tcPr>
          <w:p w14:paraId="4D1B0FD1" w14:textId="77777777" w:rsidR="007142BA" w:rsidRPr="000E2B09" w:rsidRDefault="007142BA" w:rsidP="000E2B09">
            <w:pPr>
              <w:spacing w:after="0" w:line="240" w:lineRule="auto"/>
              <w:ind w:left="720"/>
              <w:contextualSpacing/>
              <w:rPr>
                <w:rFonts w:ascii="Lato" w:hAnsi="Lato"/>
              </w:rPr>
            </w:pPr>
          </w:p>
        </w:tc>
        <w:tc>
          <w:tcPr>
            <w:tcW w:w="1725" w:type="dxa"/>
            <w:vAlign w:val="center"/>
          </w:tcPr>
          <w:p w14:paraId="50F5EE63" w14:textId="77777777" w:rsidR="007142BA" w:rsidRPr="000E2B09" w:rsidRDefault="007142BA" w:rsidP="0095148D">
            <w:pPr>
              <w:spacing w:after="0" w:line="240" w:lineRule="auto"/>
              <w:jc w:val="center"/>
              <w:rPr>
                <w:rFonts w:ascii="Lato" w:hAnsi="Lato"/>
              </w:rPr>
            </w:pPr>
          </w:p>
          <w:p w14:paraId="5D199ED2" w14:textId="77777777" w:rsidR="007142BA" w:rsidRPr="000E2B09" w:rsidRDefault="007142BA" w:rsidP="0095148D">
            <w:pPr>
              <w:spacing w:after="0" w:line="240" w:lineRule="auto"/>
              <w:jc w:val="center"/>
              <w:rPr>
                <w:rFonts w:ascii="Lato" w:hAnsi="Lato"/>
              </w:rPr>
            </w:pPr>
          </w:p>
          <w:p w14:paraId="223AB46C" w14:textId="77777777" w:rsidR="00E80DEE" w:rsidRPr="000E2B09" w:rsidRDefault="00E80DEE" w:rsidP="0095148D">
            <w:pPr>
              <w:spacing w:after="0" w:line="240" w:lineRule="auto"/>
              <w:jc w:val="center"/>
              <w:rPr>
                <w:rFonts w:ascii="Lato" w:hAnsi="Lato"/>
              </w:rPr>
            </w:pPr>
          </w:p>
        </w:tc>
        <w:tc>
          <w:tcPr>
            <w:tcW w:w="2607" w:type="dxa"/>
            <w:vAlign w:val="center"/>
          </w:tcPr>
          <w:p w14:paraId="41285180" w14:textId="77777777" w:rsidR="007142BA" w:rsidRPr="000E2B09" w:rsidRDefault="007142BA" w:rsidP="0095148D">
            <w:pPr>
              <w:spacing w:after="0" w:line="240" w:lineRule="auto"/>
              <w:jc w:val="center"/>
              <w:rPr>
                <w:rFonts w:ascii="Lato" w:hAnsi="Lato"/>
              </w:rPr>
            </w:pPr>
          </w:p>
        </w:tc>
      </w:tr>
      <w:tr w:rsidR="0095148D" w:rsidRPr="0095148D" w14:paraId="3BAB62B0" w14:textId="77777777" w:rsidTr="004E4537">
        <w:trPr>
          <w:trHeight w:val="20"/>
        </w:trPr>
        <w:tc>
          <w:tcPr>
            <w:tcW w:w="598" w:type="dxa"/>
            <w:vMerge w:val="restart"/>
          </w:tcPr>
          <w:p w14:paraId="78B0D368" w14:textId="75BB9DB2" w:rsidR="0095148D" w:rsidRPr="000E2B09" w:rsidRDefault="007142BA" w:rsidP="0095148D">
            <w:pPr>
              <w:spacing w:after="0" w:line="240" w:lineRule="auto"/>
              <w:rPr>
                <w:rFonts w:ascii="Lato" w:hAnsi="Lato"/>
                <w:b/>
                <w:i/>
              </w:rPr>
            </w:pPr>
            <w:r>
              <w:rPr>
                <w:rFonts w:ascii="Lato" w:hAnsi="Lato"/>
                <w:b/>
                <w:i/>
              </w:rPr>
              <w:t>4</w:t>
            </w:r>
          </w:p>
        </w:tc>
        <w:tc>
          <w:tcPr>
            <w:tcW w:w="4141" w:type="dxa"/>
            <w:vMerge w:val="restart"/>
          </w:tcPr>
          <w:p w14:paraId="32AB3D36" w14:textId="77777777" w:rsidR="0095148D" w:rsidRPr="000E2B09" w:rsidRDefault="0095148D" w:rsidP="0095148D">
            <w:pPr>
              <w:spacing w:after="0" w:line="240" w:lineRule="auto"/>
              <w:rPr>
                <w:rFonts w:ascii="Lato" w:hAnsi="Lato"/>
              </w:rPr>
            </w:pPr>
          </w:p>
          <w:p w14:paraId="7EB65F06" w14:textId="6B6A8936" w:rsidR="0095148D" w:rsidRPr="000E2B09" w:rsidRDefault="00DE16A7" w:rsidP="0095148D">
            <w:pPr>
              <w:spacing w:after="0" w:line="240" w:lineRule="auto"/>
              <w:rPr>
                <w:rFonts w:ascii="Lato" w:hAnsi="Lato" w:cs="Arial"/>
              </w:rPr>
            </w:pPr>
            <w:r>
              <w:rPr>
                <w:rFonts w:ascii="Lato" w:hAnsi="Lato" w:cs="Arial"/>
              </w:rPr>
              <w:t>The bidder will provide details for and be vetted against global sanctions lists. The bidder confirms they are not a prohibited party under applicable sanctions laws or anti-terrorism laws or provide goods under sanction by the United States of America or the European Union.</w:t>
            </w:r>
          </w:p>
          <w:p w14:paraId="6E5800FA" w14:textId="3EE8A95E" w:rsidR="00DE16A7" w:rsidRPr="000E2B09" w:rsidRDefault="00DE16A7" w:rsidP="0095148D">
            <w:pPr>
              <w:spacing w:after="0" w:line="240" w:lineRule="auto"/>
              <w:rPr>
                <w:rFonts w:ascii="Lato" w:hAnsi="Lato"/>
              </w:rPr>
            </w:pPr>
          </w:p>
        </w:tc>
        <w:tc>
          <w:tcPr>
            <w:tcW w:w="1725" w:type="dxa"/>
            <w:shd w:val="clear" w:color="auto" w:fill="BFBFBF"/>
            <w:vAlign w:val="center"/>
          </w:tcPr>
          <w:p w14:paraId="412A7826" w14:textId="77777777" w:rsidR="0095148D" w:rsidRPr="000E2B09" w:rsidRDefault="0095148D" w:rsidP="0095148D">
            <w:pPr>
              <w:spacing w:after="0" w:line="240" w:lineRule="auto"/>
              <w:jc w:val="center"/>
              <w:rPr>
                <w:rFonts w:ascii="Lato" w:hAnsi="Lato"/>
                <w:b/>
              </w:rPr>
            </w:pPr>
            <w:r>
              <w:rPr>
                <w:rFonts w:ascii="Lato" w:hAnsi="Lato"/>
                <w:b/>
              </w:rPr>
              <w:t>Yes / No</w:t>
            </w:r>
          </w:p>
        </w:tc>
        <w:tc>
          <w:tcPr>
            <w:tcW w:w="2607" w:type="dxa"/>
            <w:shd w:val="clear" w:color="auto" w:fill="BFBFBF"/>
            <w:vAlign w:val="center"/>
          </w:tcPr>
          <w:p w14:paraId="15501110" w14:textId="77777777" w:rsidR="0095148D" w:rsidRPr="000E2B09" w:rsidRDefault="0095148D" w:rsidP="0095148D">
            <w:pPr>
              <w:spacing w:after="0" w:line="240" w:lineRule="auto"/>
              <w:jc w:val="center"/>
              <w:rPr>
                <w:rFonts w:ascii="Lato" w:hAnsi="Lato"/>
                <w:b/>
              </w:rPr>
            </w:pPr>
            <w:r>
              <w:rPr>
                <w:rFonts w:ascii="Lato" w:hAnsi="Lato"/>
                <w:b/>
              </w:rPr>
              <w:t>Comments</w:t>
            </w:r>
          </w:p>
        </w:tc>
      </w:tr>
      <w:tr w:rsidR="0095148D" w:rsidRPr="0095148D" w14:paraId="223B6D0E" w14:textId="77777777" w:rsidTr="004E4537">
        <w:trPr>
          <w:trHeight w:val="873"/>
        </w:trPr>
        <w:tc>
          <w:tcPr>
            <w:tcW w:w="598" w:type="dxa"/>
            <w:vMerge/>
          </w:tcPr>
          <w:p w14:paraId="38F5C58A" w14:textId="77777777" w:rsidR="0095148D" w:rsidRPr="000E2B09" w:rsidRDefault="0095148D" w:rsidP="0095148D">
            <w:pPr>
              <w:spacing w:after="0" w:line="240" w:lineRule="auto"/>
              <w:rPr>
                <w:rFonts w:ascii="Lato" w:hAnsi="Lato"/>
                <w:b/>
                <w:i/>
              </w:rPr>
            </w:pPr>
          </w:p>
        </w:tc>
        <w:tc>
          <w:tcPr>
            <w:tcW w:w="4141" w:type="dxa"/>
            <w:vMerge/>
          </w:tcPr>
          <w:p w14:paraId="47A82389" w14:textId="77777777" w:rsidR="0095148D" w:rsidRPr="000E2B09" w:rsidRDefault="0095148D" w:rsidP="0095148D">
            <w:pPr>
              <w:spacing w:after="0" w:line="240" w:lineRule="auto"/>
              <w:rPr>
                <w:rFonts w:ascii="Lato" w:hAnsi="Lato"/>
              </w:rPr>
            </w:pPr>
          </w:p>
        </w:tc>
        <w:tc>
          <w:tcPr>
            <w:tcW w:w="1725" w:type="dxa"/>
            <w:vAlign w:val="center"/>
          </w:tcPr>
          <w:p w14:paraId="186827E6" w14:textId="77777777" w:rsidR="0095148D" w:rsidRPr="000E2B09" w:rsidRDefault="0095148D" w:rsidP="0095148D">
            <w:pPr>
              <w:spacing w:after="0" w:line="240" w:lineRule="auto"/>
              <w:jc w:val="center"/>
              <w:rPr>
                <w:rFonts w:ascii="Lato" w:hAnsi="Lato"/>
              </w:rPr>
            </w:pPr>
          </w:p>
        </w:tc>
        <w:tc>
          <w:tcPr>
            <w:tcW w:w="2607" w:type="dxa"/>
            <w:vAlign w:val="center"/>
          </w:tcPr>
          <w:p w14:paraId="6ECF4FF5" w14:textId="77777777" w:rsidR="0095148D" w:rsidRPr="000E2B09" w:rsidRDefault="0095148D" w:rsidP="0095148D">
            <w:pPr>
              <w:spacing w:after="0" w:line="240" w:lineRule="auto"/>
              <w:jc w:val="center"/>
              <w:rPr>
                <w:rFonts w:ascii="Lato" w:hAnsi="Lato"/>
              </w:rPr>
            </w:pPr>
          </w:p>
        </w:tc>
      </w:tr>
      <w:tr w:rsidR="0095148D" w:rsidRPr="0095148D" w14:paraId="68A9D569" w14:textId="77777777" w:rsidTr="004E4537">
        <w:trPr>
          <w:trHeight w:val="19"/>
        </w:trPr>
        <w:tc>
          <w:tcPr>
            <w:tcW w:w="598" w:type="dxa"/>
            <w:vMerge w:val="restart"/>
          </w:tcPr>
          <w:p w14:paraId="5CD38016" w14:textId="711ED972" w:rsidR="0095148D" w:rsidRPr="000E2B09" w:rsidRDefault="007142BA" w:rsidP="0095148D">
            <w:pPr>
              <w:spacing w:after="0" w:line="240" w:lineRule="auto"/>
              <w:rPr>
                <w:rFonts w:ascii="Lato" w:hAnsi="Lato"/>
                <w:b/>
                <w:i/>
              </w:rPr>
            </w:pPr>
            <w:r>
              <w:rPr>
                <w:rFonts w:ascii="Lato" w:hAnsi="Lato"/>
                <w:b/>
                <w:i/>
              </w:rPr>
              <w:t>5</w:t>
            </w:r>
          </w:p>
        </w:tc>
        <w:tc>
          <w:tcPr>
            <w:tcW w:w="4141" w:type="dxa"/>
            <w:vMerge w:val="restart"/>
          </w:tcPr>
          <w:p w14:paraId="38E5A934" w14:textId="77777777" w:rsidR="0095148D" w:rsidRPr="000E2B09" w:rsidRDefault="0095148D" w:rsidP="0095148D">
            <w:pPr>
              <w:spacing w:after="0" w:line="240" w:lineRule="auto"/>
              <w:rPr>
                <w:rFonts w:ascii="Lato" w:hAnsi="Lato"/>
              </w:rPr>
            </w:pPr>
          </w:p>
          <w:p w14:paraId="5D99083B" w14:textId="4788DBEE" w:rsidR="0095148D" w:rsidRPr="000E2B09" w:rsidRDefault="0095148D" w:rsidP="0095148D">
            <w:pPr>
              <w:spacing w:after="0" w:line="240" w:lineRule="auto"/>
              <w:rPr>
                <w:rFonts w:ascii="Lato" w:hAnsi="Lato"/>
              </w:rPr>
            </w:pPr>
            <w:r>
              <w:rPr>
                <w:rFonts w:ascii="Lato" w:hAnsi="Lato"/>
              </w:rPr>
              <w:t>The Bidder confirms it is fully qualified, licensed and registered to trade with Save the Children (including compliance with all relevant local Country legislation).</w:t>
            </w:r>
          </w:p>
          <w:p w14:paraId="52DD9F31" w14:textId="77777777" w:rsidR="0095148D" w:rsidRPr="000E2B09" w:rsidRDefault="0095148D" w:rsidP="0095148D">
            <w:pPr>
              <w:spacing w:after="0" w:line="240" w:lineRule="auto"/>
              <w:rPr>
                <w:rFonts w:ascii="Lato" w:hAnsi="Lato"/>
              </w:rPr>
            </w:pPr>
          </w:p>
          <w:p w14:paraId="1B30F9E3" w14:textId="77777777" w:rsidR="0095148D" w:rsidRPr="000E2B09" w:rsidRDefault="0095148D" w:rsidP="0095148D">
            <w:pPr>
              <w:spacing w:after="0" w:line="240" w:lineRule="auto"/>
              <w:rPr>
                <w:rFonts w:ascii="Lato" w:hAnsi="Lato"/>
              </w:rPr>
            </w:pPr>
            <w:r>
              <w:rPr>
                <w:rFonts w:ascii="Lato" w:hAnsi="Lato"/>
              </w:rPr>
              <w:t>This includes the Bidder submitting the following requirements (where applicable):</w:t>
            </w:r>
          </w:p>
          <w:p w14:paraId="40EF4033" w14:textId="77777777" w:rsidR="0095148D" w:rsidRPr="000E2B09" w:rsidRDefault="0095148D" w:rsidP="0095148D">
            <w:pPr>
              <w:spacing w:after="0" w:line="240" w:lineRule="auto"/>
              <w:rPr>
                <w:rFonts w:ascii="Lato" w:hAnsi="Lato"/>
              </w:rPr>
            </w:pPr>
          </w:p>
          <w:p w14:paraId="357EA9FD" w14:textId="77777777" w:rsidR="0095148D" w:rsidRPr="000E2B09" w:rsidRDefault="0095148D" w:rsidP="00D82B5B">
            <w:pPr>
              <w:numPr>
                <w:ilvl w:val="0"/>
                <w:numId w:val="5"/>
              </w:numPr>
              <w:spacing w:after="0" w:line="240" w:lineRule="auto"/>
              <w:contextualSpacing/>
              <w:rPr>
                <w:rFonts w:ascii="Lato" w:hAnsi="Lato"/>
              </w:rPr>
            </w:pPr>
            <w:r>
              <w:rPr>
                <w:rFonts w:ascii="Lato" w:hAnsi="Lato"/>
              </w:rPr>
              <w:t>Legitimate business address</w:t>
            </w:r>
          </w:p>
          <w:p w14:paraId="574C10FF" w14:textId="0E24475D" w:rsidR="0095148D" w:rsidRPr="000E2B09" w:rsidRDefault="0095148D" w:rsidP="00D82B5B">
            <w:pPr>
              <w:numPr>
                <w:ilvl w:val="0"/>
                <w:numId w:val="5"/>
              </w:numPr>
              <w:spacing w:after="0" w:line="240" w:lineRule="auto"/>
              <w:contextualSpacing/>
              <w:rPr>
                <w:rFonts w:ascii="Lato" w:hAnsi="Lato"/>
              </w:rPr>
            </w:pPr>
            <w:r>
              <w:rPr>
                <w:rFonts w:ascii="Lato" w:hAnsi="Lato"/>
              </w:rPr>
              <w:t>Tax registration number &amp; certificate / proof of tax payment</w:t>
            </w:r>
          </w:p>
          <w:p w14:paraId="1C34E86C" w14:textId="01C777ED" w:rsidR="0095148D" w:rsidRPr="000E2B09" w:rsidRDefault="0095148D" w:rsidP="00D82B5B">
            <w:pPr>
              <w:numPr>
                <w:ilvl w:val="0"/>
                <w:numId w:val="5"/>
              </w:numPr>
              <w:spacing w:after="0" w:line="240" w:lineRule="auto"/>
              <w:contextualSpacing/>
              <w:rPr>
                <w:rFonts w:ascii="Lato" w:hAnsi="Lato"/>
              </w:rPr>
            </w:pPr>
            <w:r>
              <w:rPr>
                <w:rFonts w:ascii="Lato" w:hAnsi="Lato"/>
              </w:rPr>
              <w:t>Business registration certificate</w:t>
            </w:r>
          </w:p>
          <w:p w14:paraId="6AC8B887" w14:textId="77777777" w:rsidR="0095148D" w:rsidRDefault="0095148D" w:rsidP="00D82B5B">
            <w:pPr>
              <w:numPr>
                <w:ilvl w:val="0"/>
                <w:numId w:val="5"/>
              </w:numPr>
              <w:spacing w:after="0" w:line="240" w:lineRule="auto"/>
              <w:contextualSpacing/>
              <w:rPr>
                <w:rFonts w:ascii="Lato" w:hAnsi="Lato"/>
              </w:rPr>
            </w:pPr>
            <w:r>
              <w:rPr>
                <w:rFonts w:ascii="Lato" w:hAnsi="Lato"/>
              </w:rPr>
              <w:t>Trading license</w:t>
            </w:r>
          </w:p>
          <w:p w14:paraId="348C075C" w14:textId="77777777" w:rsidR="00E52968" w:rsidRDefault="00E52968" w:rsidP="00E52968">
            <w:pPr>
              <w:spacing w:after="0" w:line="240" w:lineRule="auto"/>
              <w:contextualSpacing/>
              <w:rPr>
                <w:rFonts w:ascii="Lato" w:hAnsi="Lato"/>
              </w:rPr>
            </w:pPr>
          </w:p>
          <w:p w14:paraId="45012747" w14:textId="77777777" w:rsidR="00E52968" w:rsidRDefault="00E52968" w:rsidP="00E52968">
            <w:pPr>
              <w:spacing w:after="0" w:line="240" w:lineRule="auto"/>
              <w:contextualSpacing/>
              <w:rPr>
                <w:rFonts w:ascii="Lato" w:hAnsi="Lato"/>
              </w:rPr>
            </w:pPr>
          </w:p>
          <w:p w14:paraId="105B5B9D" w14:textId="77777777" w:rsidR="00E52968" w:rsidRDefault="00E52968" w:rsidP="00E52968">
            <w:pPr>
              <w:spacing w:after="0" w:line="240" w:lineRule="auto"/>
              <w:contextualSpacing/>
              <w:rPr>
                <w:rFonts w:ascii="Lato" w:hAnsi="Lato"/>
              </w:rPr>
            </w:pPr>
          </w:p>
          <w:p w14:paraId="0644FE79" w14:textId="77777777" w:rsidR="00E52968" w:rsidRDefault="00E52968" w:rsidP="00E52968">
            <w:pPr>
              <w:spacing w:after="0" w:line="240" w:lineRule="auto"/>
              <w:contextualSpacing/>
              <w:rPr>
                <w:rFonts w:ascii="Lato" w:hAnsi="Lato"/>
              </w:rPr>
            </w:pPr>
          </w:p>
          <w:p w14:paraId="34C52C49" w14:textId="77777777" w:rsidR="00E52968" w:rsidRPr="000E2B09" w:rsidRDefault="00E52968" w:rsidP="00E52968">
            <w:pPr>
              <w:spacing w:after="0" w:line="240" w:lineRule="auto"/>
              <w:contextualSpacing/>
              <w:rPr>
                <w:rFonts w:ascii="Lato" w:hAnsi="Lato"/>
              </w:rPr>
            </w:pPr>
          </w:p>
        </w:tc>
        <w:tc>
          <w:tcPr>
            <w:tcW w:w="1725" w:type="dxa"/>
            <w:shd w:val="clear" w:color="auto" w:fill="BFBFBF"/>
            <w:vAlign w:val="center"/>
          </w:tcPr>
          <w:p w14:paraId="0B40B714" w14:textId="77777777" w:rsidR="0095148D" w:rsidRPr="000E2B09" w:rsidRDefault="0095148D" w:rsidP="0095148D">
            <w:pPr>
              <w:spacing w:after="0" w:line="240" w:lineRule="auto"/>
              <w:jc w:val="center"/>
              <w:rPr>
                <w:rFonts w:ascii="Lato" w:hAnsi="Lato"/>
                <w:b/>
              </w:rPr>
            </w:pPr>
            <w:r>
              <w:rPr>
                <w:rFonts w:ascii="Lato" w:hAnsi="Lato"/>
                <w:b/>
              </w:rPr>
              <w:t>Yes / No</w:t>
            </w:r>
          </w:p>
        </w:tc>
        <w:tc>
          <w:tcPr>
            <w:tcW w:w="2607" w:type="dxa"/>
            <w:shd w:val="clear" w:color="auto" w:fill="BFBFBF"/>
            <w:vAlign w:val="center"/>
          </w:tcPr>
          <w:p w14:paraId="4CBC237A" w14:textId="77777777" w:rsidR="0095148D" w:rsidRPr="000E2B09" w:rsidRDefault="0095148D" w:rsidP="0095148D">
            <w:pPr>
              <w:spacing w:after="0" w:line="240" w:lineRule="auto"/>
              <w:jc w:val="center"/>
              <w:rPr>
                <w:rFonts w:ascii="Lato" w:hAnsi="Lato"/>
                <w:b/>
              </w:rPr>
            </w:pPr>
            <w:r>
              <w:rPr>
                <w:rFonts w:ascii="Lato" w:hAnsi="Lato"/>
                <w:b/>
              </w:rPr>
              <w:t>Comments</w:t>
            </w:r>
          </w:p>
        </w:tc>
      </w:tr>
      <w:tr w:rsidR="0095148D" w:rsidRPr="0095148D" w14:paraId="5CF90AA3" w14:textId="77777777" w:rsidTr="004E4537">
        <w:trPr>
          <w:trHeight w:val="10"/>
        </w:trPr>
        <w:tc>
          <w:tcPr>
            <w:tcW w:w="598" w:type="dxa"/>
            <w:vMerge/>
          </w:tcPr>
          <w:p w14:paraId="566D1208" w14:textId="77777777" w:rsidR="0095148D" w:rsidRPr="000E2B09" w:rsidRDefault="0095148D" w:rsidP="0095148D">
            <w:pPr>
              <w:spacing w:after="0" w:line="240" w:lineRule="auto"/>
              <w:rPr>
                <w:rFonts w:ascii="Lato" w:hAnsi="Lato"/>
                <w:b/>
                <w:i/>
              </w:rPr>
            </w:pPr>
          </w:p>
        </w:tc>
        <w:tc>
          <w:tcPr>
            <w:tcW w:w="4141" w:type="dxa"/>
            <w:vMerge/>
          </w:tcPr>
          <w:p w14:paraId="3159A489" w14:textId="77777777" w:rsidR="0095148D" w:rsidRPr="000E2B09" w:rsidRDefault="0095148D" w:rsidP="00A063FB">
            <w:pPr>
              <w:numPr>
                <w:ilvl w:val="0"/>
                <w:numId w:val="5"/>
              </w:numPr>
              <w:spacing w:after="0" w:line="240" w:lineRule="auto"/>
              <w:contextualSpacing/>
              <w:rPr>
                <w:rFonts w:ascii="Lato" w:hAnsi="Lato"/>
              </w:rPr>
            </w:pPr>
          </w:p>
        </w:tc>
        <w:tc>
          <w:tcPr>
            <w:tcW w:w="1725" w:type="dxa"/>
            <w:vAlign w:val="center"/>
          </w:tcPr>
          <w:p w14:paraId="5709D743" w14:textId="77777777" w:rsidR="0095148D" w:rsidRPr="000E2B09" w:rsidRDefault="0095148D" w:rsidP="0095148D">
            <w:pPr>
              <w:spacing w:after="0" w:line="240" w:lineRule="auto"/>
              <w:jc w:val="center"/>
              <w:rPr>
                <w:rFonts w:ascii="Lato" w:hAnsi="Lato"/>
              </w:rPr>
            </w:pPr>
          </w:p>
        </w:tc>
        <w:tc>
          <w:tcPr>
            <w:tcW w:w="2607" w:type="dxa"/>
            <w:vAlign w:val="center"/>
          </w:tcPr>
          <w:p w14:paraId="2F9407B9" w14:textId="77777777" w:rsidR="0095148D" w:rsidRPr="000E2B09" w:rsidRDefault="0095148D" w:rsidP="0095148D">
            <w:pPr>
              <w:spacing w:after="0" w:line="240" w:lineRule="auto"/>
              <w:jc w:val="center"/>
              <w:rPr>
                <w:rFonts w:ascii="Lato" w:hAnsi="Lato"/>
              </w:rPr>
            </w:pPr>
          </w:p>
        </w:tc>
      </w:tr>
      <w:tr w:rsidR="0095148D" w:rsidRPr="0095148D" w14:paraId="1ABFE559" w14:textId="77777777" w:rsidTr="004E4537">
        <w:trPr>
          <w:trHeight w:val="10"/>
        </w:trPr>
        <w:tc>
          <w:tcPr>
            <w:tcW w:w="598" w:type="dxa"/>
            <w:vMerge/>
          </w:tcPr>
          <w:p w14:paraId="591A0587" w14:textId="77777777" w:rsidR="0095148D" w:rsidRPr="000E2B09" w:rsidRDefault="0095148D" w:rsidP="0095148D">
            <w:pPr>
              <w:spacing w:after="0" w:line="240" w:lineRule="auto"/>
              <w:rPr>
                <w:rFonts w:ascii="Lato" w:hAnsi="Lato"/>
                <w:b/>
                <w:i/>
              </w:rPr>
            </w:pPr>
          </w:p>
        </w:tc>
        <w:tc>
          <w:tcPr>
            <w:tcW w:w="4141" w:type="dxa"/>
            <w:vMerge/>
          </w:tcPr>
          <w:p w14:paraId="5652DE9D" w14:textId="77777777" w:rsidR="0095148D" w:rsidRPr="000E2B09" w:rsidRDefault="0095148D" w:rsidP="00A063FB">
            <w:pPr>
              <w:numPr>
                <w:ilvl w:val="0"/>
                <w:numId w:val="5"/>
              </w:numPr>
              <w:spacing w:after="0" w:line="240" w:lineRule="auto"/>
              <w:contextualSpacing/>
              <w:rPr>
                <w:rFonts w:ascii="Lato" w:hAnsi="Lato"/>
              </w:rPr>
            </w:pPr>
          </w:p>
        </w:tc>
        <w:tc>
          <w:tcPr>
            <w:tcW w:w="1725" w:type="dxa"/>
            <w:shd w:val="clear" w:color="auto" w:fill="BFBFBF"/>
            <w:vAlign w:val="center"/>
          </w:tcPr>
          <w:p w14:paraId="51B6DD20" w14:textId="77777777" w:rsidR="0095148D" w:rsidRPr="000E2B09" w:rsidRDefault="0095148D" w:rsidP="0095148D">
            <w:pPr>
              <w:spacing w:after="0" w:line="240" w:lineRule="auto"/>
              <w:jc w:val="center"/>
              <w:rPr>
                <w:rFonts w:ascii="Lato" w:hAnsi="Lato"/>
                <w:b/>
              </w:rPr>
            </w:pPr>
            <w:r>
              <w:rPr>
                <w:rFonts w:ascii="Lato" w:hAnsi="Lato"/>
                <w:b/>
              </w:rPr>
              <w:t>Requirement</w:t>
            </w:r>
          </w:p>
          <w:p w14:paraId="44330D51" w14:textId="651AF231" w:rsidR="00827D2A" w:rsidRPr="000E2B09" w:rsidRDefault="00827D2A" w:rsidP="0095148D">
            <w:pPr>
              <w:spacing w:after="0" w:line="240" w:lineRule="auto"/>
              <w:jc w:val="center"/>
              <w:rPr>
                <w:rFonts w:ascii="Lato" w:hAnsi="Lato"/>
                <w:b/>
              </w:rPr>
            </w:pPr>
            <w:r>
              <w:rPr>
                <w:rFonts w:ascii="Lato" w:hAnsi="Lato"/>
                <w:b/>
              </w:rPr>
              <w:t>(add/delete as required)</w:t>
            </w:r>
          </w:p>
        </w:tc>
        <w:tc>
          <w:tcPr>
            <w:tcW w:w="2607" w:type="dxa"/>
            <w:shd w:val="clear" w:color="auto" w:fill="BFBFBF"/>
            <w:vAlign w:val="center"/>
          </w:tcPr>
          <w:p w14:paraId="7592C5EC" w14:textId="77777777" w:rsidR="0095148D" w:rsidRPr="000E2B09" w:rsidRDefault="0095148D" w:rsidP="0095148D">
            <w:pPr>
              <w:spacing w:after="0" w:line="240" w:lineRule="auto"/>
              <w:jc w:val="center"/>
              <w:rPr>
                <w:rFonts w:ascii="Lato" w:hAnsi="Lato"/>
                <w:b/>
              </w:rPr>
            </w:pPr>
            <w:r>
              <w:rPr>
                <w:rFonts w:ascii="Lato" w:hAnsi="Lato"/>
                <w:b/>
              </w:rPr>
              <w:t>Bidder Response / Attachments</w:t>
            </w:r>
          </w:p>
        </w:tc>
      </w:tr>
      <w:tr w:rsidR="0095148D" w:rsidRPr="0095148D" w14:paraId="3F23CC89" w14:textId="77777777" w:rsidTr="004E4537">
        <w:trPr>
          <w:trHeight w:val="10"/>
        </w:trPr>
        <w:tc>
          <w:tcPr>
            <w:tcW w:w="598" w:type="dxa"/>
            <w:vMerge/>
          </w:tcPr>
          <w:p w14:paraId="4ECE4F7D" w14:textId="77777777" w:rsidR="0095148D" w:rsidRPr="000E2B09" w:rsidRDefault="0095148D" w:rsidP="0095148D">
            <w:pPr>
              <w:spacing w:after="0" w:line="240" w:lineRule="auto"/>
              <w:rPr>
                <w:rFonts w:ascii="Lato" w:hAnsi="Lato"/>
                <w:b/>
                <w:i/>
              </w:rPr>
            </w:pPr>
          </w:p>
        </w:tc>
        <w:tc>
          <w:tcPr>
            <w:tcW w:w="4141" w:type="dxa"/>
            <w:vMerge/>
          </w:tcPr>
          <w:p w14:paraId="5BCC452D" w14:textId="77777777" w:rsidR="0095148D" w:rsidRPr="000E2B09" w:rsidRDefault="0095148D" w:rsidP="00A063FB">
            <w:pPr>
              <w:numPr>
                <w:ilvl w:val="0"/>
                <w:numId w:val="5"/>
              </w:numPr>
              <w:spacing w:after="0" w:line="240" w:lineRule="auto"/>
              <w:contextualSpacing/>
              <w:rPr>
                <w:rFonts w:ascii="Lato" w:hAnsi="Lato"/>
              </w:rPr>
            </w:pPr>
          </w:p>
        </w:tc>
        <w:tc>
          <w:tcPr>
            <w:tcW w:w="1725" w:type="dxa"/>
            <w:vAlign w:val="center"/>
          </w:tcPr>
          <w:p w14:paraId="4686B639" w14:textId="77777777" w:rsidR="0095148D" w:rsidRPr="000E2B09" w:rsidRDefault="0095148D" w:rsidP="0095148D">
            <w:pPr>
              <w:spacing w:after="0" w:line="240" w:lineRule="auto"/>
              <w:jc w:val="center"/>
              <w:rPr>
                <w:rFonts w:ascii="Lato" w:hAnsi="Lato"/>
                <w:b/>
                <w:i/>
              </w:rPr>
            </w:pPr>
            <w:r>
              <w:rPr>
                <w:rFonts w:ascii="Lato" w:hAnsi="Lato"/>
                <w:b/>
                <w:i/>
              </w:rPr>
              <w:t>Legitimate Business Address</w:t>
            </w:r>
          </w:p>
        </w:tc>
        <w:tc>
          <w:tcPr>
            <w:tcW w:w="2607" w:type="dxa"/>
            <w:vAlign w:val="center"/>
          </w:tcPr>
          <w:p w14:paraId="3909919B" w14:textId="77777777" w:rsidR="0095148D" w:rsidRPr="000E2B09" w:rsidRDefault="0095148D" w:rsidP="0095148D">
            <w:pPr>
              <w:spacing w:after="0" w:line="240" w:lineRule="auto"/>
              <w:jc w:val="center"/>
              <w:rPr>
                <w:rFonts w:ascii="Lato" w:hAnsi="Lato"/>
              </w:rPr>
            </w:pPr>
          </w:p>
        </w:tc>
      </w:tr>
      <w:tr w:rsidR="0095148D" w:rsidRPr="0095148D" w14:paraId="7DD96709" w14:textId="77777777" w:rsidTr="004E4537">
        <w:trPr>
          <w:trHeight w:val="10"/>
        </w:trPr>
        <w:tc>
          <w:tcPr>
            <w:tcW w:w="598" w:type="dxa"/>
            <w:vMerge/>
          </w:tcPr>
          <w:p w14:paraId="5B6A8CD1" w14:textId="77777777" w:rsidR="0095148D" w:rsidRPr="000E2B09" w:rsidRDefault="0095148D" w:rsidP="0095148D">
            <w:pPr>
              <w:spacing w:after="0" w:line="240" w:lineRule="auto"/>
              <w:rPr>
                <w:rFonts w:ascii="Lato" w:hAnsi="Lato"/>
                <w:b/>
                <w:i/>
              </w:rPr>
            </w:pPr>
          </w:p>
        </w:tc>
        <w:tc>
          <w:tcPr>
            <w:tcW w:w="4141" w:type="dxa"/>
            <w:vMerge/>
          </w:tcPr>
          <w:p w14:paraId="21A92118" w14:textId="77777777" w:rsidR="0095148D" w:rsidRPr="000E2B09" w:rsidRDefault="0095148D" w:rsidP="0095148D">
            <w:pPr>
              <w:spacing w:after="0" w:line="240" w:lineRule="auto"/>
              <w:rPr>
                <w:rFonts w:ascii="Lato" w:hAnsi="Lato"/>
              </w:rPr>
            </w:pPr>
          </w:p>
        </w:tc>
        <w:tc>
          <w:tcPr>
            <w:tcW w:w="1725" w:type="dxa"/>
            <w:vAlign w:val="center"/>
          </w:tcPr>
          <w:p w14:paraId="70675029" w14:textId="636E65D1" w:rsidR="0095148D" w:rsidRPr="000E2B09" w:rsidRDefault="0095148D" w:rsidP="0095148D">
            <w:pPr>
              <w:spacing w:after="0" w:line="240" w:lineRule="auto"/>
              <w:jc w:val="center"/>
              <w:rPr>
                <w:rFonts w:ascii="Lato" w:hAnsi="Lato"/>
                <w:b/>
                <w:i/>
              </w:rPr>
            </w:pPr>
            <w:r>
              <w:rPr>
                <w:rFonts w:ascii="Lato" w:hAnsi="Lato"/>
                <w:b/>
                <w:i/>
              </w:rPr>
              <w:t>Tax Registration Number &amp; Certificate / proof of tax payment</w:t>
            </w:r>
          </w:p>
        </w:tc>
        <w:tc>
          <w:tcPr>
            <w:tcW w:w="2607" w:type="dxa"/>
            <w:vAlign w:val="center"/>
          </w:tcPr>
          <w:p w14:paraId="467B28CF" w14:textId="77777777" w:rsidR="0095148D" w:rsidRPr="000E2B09" w:rsidRDefault="0095148D" w:rsidP="0095148D">
            <w:pPr>
              <w:spacing w:after="0" w:line="240" w:lineRule="auto"/>
              <w:jc w:val="center"/>
              <w:rPr>
                <w:rFonts w:ascii="Lato" w:hAnsi="Lato"/>
              </w:rPr>
            </w:pPr>
          </w:p>
        </w:tc>
      </w:tr>
      <w:tr w:rsidR="0095148D" w:rsidRPr="0095148D" w14:paraId="20B051AC" w14:textId="77777777" w:rsidTr="004E4537">
        <w:trPr>
          <w:trHeight w:val="10"/>
        </w:trPr>
        <w:tc>
          <w:tcPr>
            <w:tcW w:w="598" w:type="dxa"/>
            <w:vMerge/>
          </w:tcPr>
          <w:p w14:paraId="1852BC4F" w14:textId="77777777" w:rsidR="0095148D" w:rsidRPr="000E2B09" w:rsidRDefault="0095148D" w:rsidP="0095148D">
            <w:pPr>
              <w:spacing w:after="0" w:line="240" w:lineRule="auto"/>
              <w:rPr>
                <w:rFonts w:ascii="Lato" w:hAnsi="Lato"/>
                <w:b/>
                <w:i/>
              </w:rPr>
            </w:pPr>
          </w:p>
        </w:tc>
        <w:tc>
          <w:tcPr>
            <w:tcW w:w="4141" w:type="dxa"/>
            <w:vMerge/>
          </w:tcPr>
          <w:p w14:paraId="390ED5E0" w14:textId="77777777" w:rsidR="0095148D" w:rsidRPr="000E2B09" w:rsidRDefault="0095148D" w:rsidP="0095148D">
            <w:pPr>
              <w:spacing w:after="0" w:line="240" w:lineRule="auto"/>
              <w:rPr>
                <w:rFonts w:ascii="Lato" w:hAnsi="Lato"/>
              </w:rPr>
            </w:pPr>
          </w:p>
        </w:tc>
        <w:tc>
          <w:tcPr>
            <w:tcW w:w="1725" w:type="dxa"/>
            <w:vAlign w:val="center"/>
          </w:tcPr>
          <w:p w14:paraId="092FCE8A" w14:textId="77777777" w:rsidR="0095148D" w:rsidRPr="000E2B09" w:rsidRDefault="0095148D" w:rsidP="0095148D">
            <w:pPr>
              <w:spacing w:after="0" w:line="240" w:lineRule="auto"/>
              <w:jc w:val="center"/>
              <w:rPr>
                <w:rFonts w:ascii="Lato" w:hAnsi="Lato"/>
                <w:b/>
                <w:i/>
              </w:rPr>
            </w:pPr>
            <w:r>
              <w:rPr>
                <w:rFonts w:ascii="Lato" w:hAnsi="Lato"/>
                <w:b/>
                <w:i/>
              </w:rPr>
              <w:t>Business Registration Certificate</w:t>
            </w:r>
          </w:p>
        </w:tc>
        <w:tc>
          <w:tcPr>
            <w:tcW w:w="2607" w:type="dxa"/>
            <w:vAlign w:val="center"/>
          </w:tcPr>
          <w:p w14:paraId="0A1347A6" w14:textId="77777777" w:rsidR="0095148D" w:rsidRPr="000E2B09" w:rsidRDefault="0095148D" w:rsidP="0095148D">
            <w:pPr>
              <w:spacing w:after="0" w:line="240" w:lineRule="auto"/>
              <w:jc w:val="center"/>
              <w:rPr>
                <w:rFonts w:ascii="Lato" w:hAnsi="Lato"/>
              </w:rPr>
            </w:pPr>
          </w:p>
        </w:tc>
      </w:tr>
      <w:tr w:rsidR="0095148D" w:rsidRPr="0095148D" w14:paraId="5C49B767" w14:textId="77777777" w:rsidTr="004E4537">
        <w:trPr>
          <w:trHeight w:val="10"/>
        </w:trPr>
        <w:tc>
          <w:tcPr>
            <w:tcW w:w="598" w:type="dxa"/>
            <w:vMerge/>
          </w:tcPr>
          <w:p w14:paraId="2739E6F6" w14:textId="77777777" w:rsidR="0095148D" w:rsidRPr="000E2B09" w:rsidRDefault="0095148D" w:rsidP="0095148D">
            <w:pPr>
              <w:spacing w:after="0" w:line="240" w:lineRule="auto"/>
              <w:rPr>
                <w:rFonts w:ascii="Lato" w:hAnsi="Lato"/>
                <w:b/>
                <w:i/>
              </w:rPr>
            </w:pPr>
          </w:p>
        </w:tc>
        <w:tc>
          <w:tcPr>
            <w:tcW w:w="4141" w:type="dxa"/>
            <w:vMerge/>
          </w:tcPr>
          <w:p w14:paraId="735E3D09" w14:textId="77777777" w:rsidR="0095148D" w:rsidRPr="000E2B09" w:rsidRDefault="0095148D" w:rsidP="0095148D">
            <w:pPr>
              <w:spacing w:after="0" w:line="240" w:lineRule="auto"/>
              <w:rPr>
                <w:rFonts w:ascii="Lato" w:hAnsi="Lato"/>
              </w:rPr>
            </w:pPr>
          </w:p>
        </w:tc>
        <w:tc>
          <w:tcPr>
            <w:tcW w:w="1725" w:type="dxa"/>
            <w:vAlign w:val="center"/>
          </w:tcPr>
          <w:p w14:paraId="01588207" w14:textId="77777777" w:rsidR="0095148D" w:rsidRPr="000E2B09" w:rsidRDefault="0095148D" w:rsidP="0095148D">
            <w:pPr>
              <w:spacing w:after="0" w:line="240" w:lineRule="auto"/>
              <w:jc w:val="center"/>
              <w:rPr>
                <w:rFonts w:ascii="Lato" w:hAnsi="Lato"/>
                <w:b/>
                <w:i/>
              </w:rPr>
            </w:pPr>
            <w:r>
              <w:rPr>
                <w:rFonts w:ascii="Lato" w:hAnsi="Lato"/>
                <w:b/>
                <w:i/>
              </w:rPr>
              <w:t>Trading License</w:t>
            </w:r>
          </w:p>
        </w:tc>
        <w:tc>
          <w:tcPr>
            <w:tcW w:w="2607" w:type="dxa"/>
            <w:vAlign w:val="center"/>
          </w:tcPr>
          <w:p w14:paraId="3B80EE7B" w14:textId="77777777" w:rsidR="0095148D" w:rsidRPr="000E2B09" w:rsidRDefault="0095148D" w:rsidP="0095148D">
            <w:pPr>
              <w:spacing w:after="0" w:line="240" w:lineRule="auto"/>
              <w:jc w:val="center"/>
              <w:rPr>
                <w:rFonts w:ascii="Lato" w:hAnsi="Lato"/>
              </w:rPr>
            </w:pPr>
          </w:p>
        </w:tc>
      </w:tr>
      <w:tr w:rsidR="0095148D" w:rsidRPr="0095148D" w14:paraId="1336C4F1" w14:textId="77777777" w:rsidTr="004E4537">
        <w:trPr>
          <w:trHeight w:val="40"/>
        </w:trPr>
        <w:tc>
          <w:tcPr>
            <w:tcW w:w="598" w:type="dxa"/>
            <w:vMerge w:val="restart"/>
          </w:tcPr>
          <w:p w14:paraId="0EA093AB" w14:textId="7DCE51AC" w:rsidR="0095148D" w:rsidRPr="000E2B09" w:rsidRDefault="004E4537" w:rsidP="0095148D">
            <w:pPr>
              <w:spacing w:after="0" w:line="240" w:lineRule="auto"/>
              <w:rPr>
                <w:rFonts w:ascii="Lato" w:hAnsi="Lato"/>
                <w:b/>
                <w:i/>
              </w:rPr>
            </w:pPr>
            <w:r>
              <w:rPr>
                <w:rFonts w:ascii="Lato" w:hAnsi="Lato"/>
                <w:b/>
                <w:i/>
              </w:rPr>
              <w:lastRenderedPageBreak/>
              <w:t>6</w:t>
            </w:r>
          </w:p>
        </w:tc>
        <w:tc>
          <w:tcPr>
            <w:tcW w:w="4141" w:type="dxa"/>
            <w:vMerge w:val="restart"/>
          </w:tcPr>
          <w:p w14:paraId="414DB940" w14:textId="77777777" w:rsidR="0095148D" w:rsidRPr="000E2B09" w:rsidRDefault="00527BFF" w:rsidP="0095148D">
            <w:pPr>
              <w:spacing w:after="0" w:line="240" w:lineRule="auto"/>
              <w:rPr>
                <w:rFonts w:ascii="Lato" w:hAnsi="Lato"/>
              </w:rPr>
            </w:pPr>
            <w:r>
              <w:rPr>
                <w:rFonts w:ascii="Lato" w:hAnsi="Lato"/>
              </w:rPr>
              <w:t xml:space="preserve">The Bidder confirms it </w:t>
            </w:r>
            <w:proofErr w:type="gramStart"/>
            <w:r>
              <w:rPr>
                <w:rFonts w:ascii="Lato" w:hAnsi="Lato"/>
              </w:rPr>
              <w:t>is able to</w:t>
            </w:r>
            <w:proofErr w:type="gramEnd"/>
            <w:r>
              <w:rPr>
                <w:rFonts w:ascii="Lato" w:hAnsi="Lato"/>
              </w:rPr>
              <w:t xml:space="preserve"> mobilise and complete all works at the four (4) school sites within the timeframe specified in Part 2, and no later than the completion date stated by SCI.</w:t>
            </w:r>
          </w:p>
        </w:tc>
        <w:tc>
          <w:tcPr>
            <w:tcW w:w="1725" w:type="dxa"/>
            <w:shd w:val="clear" w:color="auto" w:fill="BFBFBF"/>
          </w:tcPr>
          <w:p w14:paraId="5DC89395" w14:textId="77777777" w:rsidR="0095148D" w:rsidRPr="000E2B09" w:rsidRDefault="0095148D" w:rsidP="00720E5E">
            <w:pPr>
              <w:spacing w:after="0" w:line="240" w:lineRule="auto"/>
              <w:jc w:val="center"/>
              <w:rPr>
                <w:rFonts w:ascii="Lato" w:hAnsi="Lato"/>
                <w:b/>
              </w:rPr>
            </w:pPr>
            <w:r>
              <w:rPr>
                <w:rFonts w:ascii="Lato" w:hAnsi="Lato"/>
                <w:b/>
              </w:rPr>
              <w:t>Yes / No</w:t>
            </w:r>
          </w:p>
        </w:tc>
        <w:tc>
          <w:tcPr>
            <w:tcW w:w="2607" w:type="dxa"/>
            <w:shd w:val="clear" w:color="auto" w:fill="BFBFBF"/>
          </w:tcPr>
          <w:p w14:paraId="72D291F8" w14:textId="77777777" w:rsidR="0095148D" w:rsidRPr="000E2B09" w:rsidRDefault="0095148D" w:rsidP="0095148D">
            <w:pPr>
              <w:spacing w:after="0" w:line="240" w:lineRule="auto"/>
              <w:rPr>
                <w:rFonts w:ascii="Lato" w:hAnsi="Lato"/>
                <w:b/>
              </w:rPr>
            </w:pPr>
            <w:r>
              <w:rPr>
                <w:rFonts w:ascii="Lato" w:hAnsi="Lato"/>
                <w:b/>
              </w:rPr>
              <w:t>Comments / Attachments</w:t>
            </w:r>
          </w:p>
        </w:tc>
      </w:tr>
      <w:tr w:rsidR="0095148D" w:rsidRPr="0095148D" w14:paraId="524B9CE5" w14:textId="77777777" w:rsidTr="004E4537">
        <w:trPr>
          <w:trHeight w:val="477"/>
        </w:trPr>
        <w:tc>
          <w:tcPr>
            <w:tcW w:w="598" w:type="dxa"/>
            <w:vMerge/>
          </w:tcPr>
          <w:p w14:paraId="372E101E" w14:textId="77777777" w:rsidR="0095148D" w:rsidRPr="000E2B09" w:rsidRDefault="0095148D" w:rsidP="0095148D">
            <w:pPr>
              <w:spacing w:after="0" w:line="240" w:lineRule="auto"/>
              <w:rPr>
                <w:rFonts w:ascii="Lato" w:hAnsi="Lato"/>
                <w:b/>
                <w:i/>
              </w:rPr>
            </w:pPr>
          </w:p>
        </w:tc>
        <w:tc>
          <w:tcPr>
            <w:tcW w:w="4141" w:type="dxa"/>
            <w:vMerge/>
          </w:tcPr>
          <w:p w14:paraId="7D2D1C12" w14:textId="77777777" w:rsidR="0095148D" w:rsidRPr="000E2B09" w:rsidRDefault="0095148D" w:rsidP="0095148D">
            <w:pPr>
              <w:spacing w:after="0" w:line="240" w:lineRule="auto"/>
              <w:rPr>
                <w:rFonts w:ascii="Lato" w:hAnsi="Lato"/>
              </w:rPr>
            </w:pPr>
          </w:p>
        </w:tc>
        <w:tc>
          <w:tcPr>
            <w:tcW w:w="1725" w:type="dxa"/>
          </w:tcPr>
          <w:p w14:paraId="469AE230" w14:textId="77777777" w:rsidR="0095148D" w:rsidRPr="000E2B09" w:rsidRDefault="0095148D" w:rsidP="00720E5E">
            <w:pPr>
              <w:spacing w:after="0" w:line="240" w:lineRule="auto"/>
              <w:jc w:val="center"/>
              <w:rPr>
                <w:rFonts w:ascii="Lato" w:hAnsi="Lato"/>
              </w:rPr>
            </w:pPr>
          </w:p>
        </w:tc>
        <w:tc>
          <w:tcPr>
            <w:tcW w:w="2607" w:type="dxa"/>
          </w:tcPr>
          <w:p w14:paraId="3EE42AD2" w14:textId="77777777" w:rsidR="0095148D" w:rsidRPr="000E2B09" w:rsidRDefault="0095148D" w:rsidP="0095148D">
            <w:pPr>
              <w:spacing w:after="0" w:line="240" w:lineRule="auto"/>
              <w:rPr>
                <w:rFonts w:ascii="Lato" w:hAnsi="Lato"/>
              </w:rPr>
            </w:pPr>
          </w:p>
        </w:tc>
      </w:tr>
      <w:tr w:rsidR="0095148D" w:rsidRPr="0095148D" w14:paraId="17BE3528" w14:textId="77777777" w:rsidTr="004E4537">
        <w:trPr>
          <w:trHeight w:val="40"/>
        </w:trPr>
        <w:tc>
          <w:tcPr>
            <w:tcW w:w="598" w:type="dxa"/>
            <w:vMerge w:val="restart"/>
          </w:tcPr>
          <w:p w14:paraId="36DBF9E1" w14:textId="414EF9FA" w:rsidR="0095148D" w:rsidRPr="000E2B09" w:rsidRDefault="004E4537" w:rsidP="00F67576">
            <w:pPr>
              <w:spacing w:after="0" w:line="240" w:lineRule="auto"/>
              <w:rPr>
                <w:rFonts w:ascii="Lato" w:hAnsi="Lato"/>
                <w:b/>
                <w:i/>
              </w:rPr>
            </w:pPr>
            <w:r>
              <w:rPr>
                <w:rFonts w:ascii="Lato" w:hAnsi="Lato"/>
                <w:b/>
                <w:i/>
              </w:rPr>
              <w:t>7</w:t>
            </w:r>
          </w:p>
        </w:tc>
        <w:tc>
          <w:tcPr>
            <w:tcW w:w="4141" w:type="dxa"/>
            <w:vMerge w:val="restart"/>
          </w:tcPr>
          <w:p w14:paraId="300DF80B" w14:textId="77777777" w:rsidR="0095148D" w:rsidRPr="000E2B09" w:rsidRDefault="00527BFF" w:rsidP="00E45069">
            <w:pPr>
              <w:spacing w:after="0" w:line="240" w:lineRule="auto"/>
              <w:rPr>
                <w:rFonts w:ascii="Lato" w:hAnsi="Lato"/>
              </w:rPr>
            </w:pPr>
            <w:r>
              <w:rPr>
                <w:rFonts w:ascii="Lato" w:hAnsi="Lato"/>
              </w:rPr>
              <w:t>The Bidder confirms it will provide, at its own cost, all Health &amp; Safety measures, PPE, site protection and safe disposal of demolition debris to a municipality-approved location, in line with applicable local law and SCI's HSE requirements.</w:t>
            </w:r>
          </w:p>
        </w:tc>
        <w:tc>
          <w:tcPr>
            <w:tcW w:w="1725" w:type="dxa"/>
            <w:shd w:val="clear" w:color="auto" w:fill="BFBFBF"/>
          </w:tcPr>
          <w:p w14:paraId="22F18687" w14:textId="77777777" w:rsidR="0095148D" w:rsidRPr="000E2B09" w:rsidRDefault="0095148D" w:rsidP="00720E5E">
            <w:pPr>
              <w:spacing w:after="0" w:line="240" w:lineRule="auto"/>
              <w:jc w:val="center"/>
              <w:rPr>
                <w:rFonts w:ascii="Lato" w:hAnsi="Lato"/>
                <w:b/>
              </w:rPr>
            </w:pPr>
            <w:r>
              <w:rPr>
                <w:rFonts w:ascii="Lato" w:hAnsi="Lato"/>
                <w:b/>
              </w:rPr>
              <w:t>Yes / No</w:t>
            </w:r>
          </w:p>
        </w:tc>
        <w:tc>
          <w:tcPr>
            <w:tcW w:w="2607" w:type="dxa"/>
            <w:shd w:val="clear" w:color="auto" w:fill="BFBFBF"/>
          </w:tcPr>
          <w:p w14:paraId="26C2BC4A" w14:textId="77777777" w:rsidR="0095148D" w:rsidRPr="000E2B09" w:rsidRDefault="0095148D" w:rsidP="0095148D">
            <w:pPr>
              <w:spacing w:after="0" w:line="240" w:lineRule="auto"/>
              <w:rPr>
                <w:rFonts w:ascii="Lato" w:hAnsi="Lato"/>
                <w:b/>
              </w:rPr>
            </w:pPr>
            <w:r>
              <w:rPr>
                <w:rFonts w:ascii="Lato" w:hAnsi="Lato"/>
                <w:b/>
              </w:rPr>
              <w:t>Comments / Attachments</w:t>
            </w:r>
          </w:p>
        </w:tc>
      </w:tr>
      <w:tr w:rsidR="0095148D" w:rsidRPr="0095148D" w14:paraId="3B77A2B9" w14:textId="77777777" w:rsidTr="004E4537">
        <w:trPr>
          <w:trHeight w:val="610"/>
        </w:trPr>
        <w:tc>
          <w:tcPr>
            <w:tcW w:w="598" w:type="dxa"/>
            <w:vMerge/>
          </w:tcPr>
          <w:p w14:paraId="770A03F0" w14:textId="77777777" w:rsidR="0095148D" w:rsidRPr="000E2B09" w:rsidRDefault="0095148D" w:rsidP="0095148D">
            <w:pPr>
              <w:spacing w:after="0" w:line="240" w:lineRule="auto"/>
              <w:rPr>
                <w:rFonts w:ascii="Lato" w:hAnsi="Lato"/>
              </w:rPr>
            </w:pPr>
          </w:p>
        </w:tc>
        <w:tc>
          <w:tcPr>
            <w:tcW w:w="4141" w:type="dxa"/>
            <w:vMerge/>
          </w:tcPr>
          <w:p w14:paraId="5646082B" w14:textId="77777777" w:rsidR="0095148D" w:rsidRPr="000E2B09" w:rsidRDefault="0095148D" w:rsidP="0095148D">
            <w:pPr>
              <w:spacing w:after="0" w:line="240" w:lineRule="auto"/>
              <w:rPr>
                <w:rFonts w:ascii="Lato" w:hAnsi="Lato"/>
              </w:rPr>
            </w:pPr>
          </w:p>
        </w:tc>
        <w:tc>
          <w:tcPr>
            <w:tcW w:w="1725" w:type="dxa"/>
          </w:tcPr>
          <w:p w14:paraId="57B44EBC" w14:textId="77777777" w:rsidR="0095148D" w:rsidRPr="000E2B09" w:rsidRDefault="0095148D" w:rsidP="00720E5E">
            <w:pPr>
              <w:spacing w:after="0" w:line="240" w:lineRule="auto"/>
              <w:jc w:val="center"/>
              <w:rPr>
                <w:rFonts w:ascii="Lato" w:hAnsi="Lato"/>
              </w:rPr>
            </w:pPr>
          </w:p>
        </w:tc>
        <w:tc>
          <w:tcPr>
            <w:tcW w:w="2607" w:type="dxa"/>
          </w:tcPr>
          <w:p w14:paraId="3B3D5877" w14:textId="77777777" w:rsidR="0095148D" w:rsidRPr="000E2B09" w:rsidRDefault="0095148D" w:rsidP="0095148D">
            <w:pPr>
              <w:spacing w:after="0" w:line="240" w:lineRule="auto"/>
              <w:rPr>
                <w:rFonts w:ascii="Lato" w:hAnsi="Lato"/>
              </w:rPr>
            </w:pPr>
          </w:p>
        </w:tc>
      </w:tr>
      <w:tr w:rsidR="004E4537" w:rsidRPr="000E2B09" w14:paraId="6A9ED676" w14:textId="77777777" w:rsidTr="004E4537">
        <w:trPr>
          <w:trHeight w:val="40"/>
        </w:trPr>
        <w:tc>
          <w:tcPr>
            <w:tcW w:w="598" w:type="dxa"/>
            <w:vMerge w:val="restart"/>
          </w:tcPr>
          <w:p w14:paraId="64D4E2F3" w14:textId="0C92B4D8" w:rsidR="004E4537" w:rsidRPr="000E2B09" w:rsidRDefault="004E4537" w:rsidP="007F1C66">
            <w:pPr>
              <w:spacing w:after="0" w:line="240" w:lineRule="auto"/>
              <w:rPr>
                <w:rFonts w:ascii="Lato" w:hAnsi="Lato"/>
                <w:b/>
                <w:i/>
              </w:rPr>
            </w:pPr>
            <w:bookmarkStart w:id="8" w:name="_SECTION_3_–"/>
            <w:bookmarkStart w:id="9" w:name="_SECTION_2_–"/>
            <w:bookmarkEnd w:id="8"/>
            <w:bookmarkEnd w:id="9"/>
            <w:r>
              <w:rPr>
                <w:rFonts w:ascii="Lato" w:hAnsi="Lato"/>
                <w:b/>
                <w:i/>
              </w:rPr>
              <w:t>8</w:t>
            </w:r>
          </w:p>
        </w:tc>
        <w:tc>
          <w:tcPr>
            <w:tcW w:w="4141" w:type="dxa"/>
            <w:vMerge w:val="restart"/>
          </w:tcPr>
          <w:p w14:paraId="5613659C" w14:textId="4202D18A" w:rsidR="004E4537" w:rsidRPr="000E2B09" w:rsidRDefault="004E4537" w:rsidP="004E4537">
            <w:pPr>
              <w:spacing w:after="0" w:line="240" w:lineRule="auto"/>
              <w:rPr>
                <w:rFonts w:ascii="Lato" w:hAnsi="Lato"/>
              </w:rPr>
            </w:pPr>
            <w:r w:rsidRPr="004E4537">
              <w:rPr>
                <w:rFonts w:ascii="Lato" w:hAnsi="Lato"/>
              </w:rPr>
              <w:t>Are you willing to accept 90% payment upon 100% delivery/completion of work and to be paid until the maximum of 30 days from submission of invoice with all valid supporting documents? another payment (10% of payment) will be after 3 months, this payment will be as a warranty,</w:t>
            </w:r>
          </w:p>
        </w:tc>
        <w:tc>
          <w:tcPr>
            <w:tcW w:w="1725" w:type="dxa"/>
            <w:shd w:val="clear" w:color="auto" w:fill="D9D9D9" w:themeFill="background1" w:themeFillShade="D9"/>
          </w:tcPr>
          <w:p w14:paraId="412DE9A3" w14:textId="77777777" w:rsidR="004E4537" w:rsidRPr="000E2B09" w:rsidRDefault="004E4537" w:rsidP="007F1C66">
            <w:pPr>
              <w:spacing w:after="0" w:line="240" w:lineRule="auto"/>
              <w:jc w:val="center"/>
              <w:rPr>
                <w:rFonts w:ascii="Lato" w:hAnsi="Lato"/>
                <w:b/>
              </w:rPr>
            </w:pPr>
            <w:r>
              <w:rPr>
                <w:rFonts w:ascii="Lato" w:hAnsi="Lato"/>
                <w:b/>
              </w:rPr>
              <w:t>Yes / No</w:t>
            </w:r>
          </w:p>
        </w:tc>
        <w:tc>
          <w:tcPr>
            <w:tcW w:w="2607" w:type="dxa"/>
            <w:shd w:val="clear" w:color="auto" w:fill="D9D9D9" w:themeFill="background1" w:themeFillShade="D9"/>
          </w:tcPr>
          <w:p w14:paraId="1968F57F" w14:textId="77777777" w:rsidR="004E4537" w:rsidRPr="000E2B09" w:rsidRDefault="004E4537" w:rsidP="007F1C66">
            <w:pPr>
              <w:spacing w:after="0" w:line="240" w:lineRule="auto"/>
              <w:rPr>
                <w:rFonts w:ascii="Lato" w:hAnsi="Lato"/>
                <w:b/>
              </w:rPr>
            </w:pPr>
            <w:r>
              <w:rPr>
                <w:rFonts w:ascii="Lato" w:hAnsi="Lato"/>
                <w:b/>
              </w:rPr>
              <w:t>Comments / Attachments</w:t>
            </w:r>
          </w:p>
        </w:tc>
      </w:tr>
      <w:tr w:rsidR="004E4537" w:rsidRPr="000E2B09" w14:paraId="465A0913" w14:textId="77777777" w:rsidTr="004E4537">
        <w:trPr>
          <w:trHeight w:val="610"/>
        </w:trPr>
        <w:tc>
          <w:tcPr>
            <w:tcW w:w="598" w:type="dxa"/>
            <w:vMerge/>
          </w:tcPr>
          <w:p w14:paraId="6A965816" w14:textId="77777777" w:rsidR="004E4537" w:rsidRPr="000E2B09" w:rsidRDefault="004E4537" w:rsidP="007F1C66">
            <w:pPr>
              <w:spacing w:after="0" w:line="240" w:lineRule="auto"/>
              <w:rPr>
                <w:rFonts w:ascii="Lato" w:hAnsi="Lato"/>
              </w:rPr>
            </w:pPr>
          </w:p>
        </w:tc>
        <w:tc>
          <w:tcPr>
            <w:tcW w:w="4141" w:type="dxa"/>
            <w:vMerge/>
          </w:tcPr>
          <w:p w14:paraId="24BE416D" w14:textId="77777777" w:rsidR="004E4537" w:rsidRPr="000E2B09" w:rsidRDefault="004E4537" w:rsidP="007F1C66">
            <w:pPr>
              <w:spacing w:after="0" w:line="240" w:lineRule="auto"/>
              <w:rPr>
                <w:rFonts w:ascii="Lato" w:hAnsi="Lato"/>
              </w:rPr>
            </w:pPr>
          </w:p>
        </w:tc>
        <w:tc>
          <w:tcPr>
            <w:tcW w:w="1725" w:type="dxa"/>
          </w:tcPr>
          <w:p w14:paraId="31E0A89F" w14:textId="77777777" w:rsidR="004E4537" w:rsidRPr="000E2B09" w:rsidRDefault="004E4537" w:rsidP="007F1C66">
            <w:pPr>
              <w:spacing w:after="0" w:line="240" w:lineRule="auto"/>
              <w:jc w:val="center"/>
              <w:rPr>
                <w:rFonts w:ascii="Lato" w:hAnsi="Lato"/>
              </w:rPr>
            </w:pPr>
          </w:p>
        </w:tc>
        <w:tc>
          <w:tcPr>
            <w:tcW w:w="2607" w:type="dxa"/>
          </w:tcPr>
          <w:p w14:paraId="12B1B42E" w14:textId="77777777" w:rsidR="004E4537" w:rsidRPr="000E2B09" w:rsidRDefault="004E4537" w:rsidP="007F1C66">
            <w:pPr>
              <w:spacing w:after="0" w:line="240" w:lineRule="auto"/>
              <w:rPr>
                <w:rFonts w:ascii="Lato" w:hAnsi="Lato"/>
              </w:rPr>
            </w:pPr>
          </w:p>
        </w:tc>
      </w:tr>
      <w:tr w:rsidR="00110AA3" w:rsidRPr="000E2B09" w14:paraId="472E1BB2" w14:textId="77777777" w:rsidTr="00110AA3">
        <w:trPr>
          <w:trHeight w:val="40"/>
        </w:trPr>
        <w:tc>
          <w:tcPr>
            <w:tcW w:w="598" w:type="dxa"/>
            <w:vMerge w:val="restart"/>
          </w:tcPr>
          <w:p w14:paraId="622681F7" w14:textId="77777777" w:rsidR="00110AA3" w:rsidRPr="000E2B09" w:rsidRDefault="00110AA3" w:rsidP="007F1C66">
            <w:pPr>
              <w:spacing w:after="0" w:line="240" w:lineRule="auto"/>
              <w:rPr>
                <w:rFonts w:ascii="Lato" w:hAnsi="Lato"/>
                <w:b/>
                <w:i/>
              </w:rPr>
            </w:pPr>
            <w:r>
              <w:rPr>
                <w:rFonts w:ascii="Lato" w:hAnsi="Lato"/>
                <w:b/>
                <w:i/>
              </w:rPr>
              <w:t>8</w:t>
            </w:r>
          </w:p>
        </w:tc>
        <w:tc>
          <w:tcPr>
            <w:tcW w:w="4141" w:type="dxa"/>
            <w:vMerge w:val="restart"/>
          </w:tcPr>
          <w:p w14:paraId="7A54C4AE" w14:textId="0053A7CB" w:rsidR="00110AA3" w:rsidRPr="000E2B09" w:rsidRDefault="00110AA3" w:rsidP="007F1C66">
            <w:pPr>
              <w:spacing w:after="0" w:line="240" w:lineRule="auto"/>
              <w:rPr>
                <w:rFonts w:ascii="Lato" w:hAnsi="Lato"/>
              </w:rPr>
            </w:pPr>
            <w:r w:rsidRPr="00110AA3">
              <w:rPr>
                <w:rFonts w:ascii="Lato" w:hAnsi="Lato"/>
              </w:rPr>
              <w:t>The Bidder confirms it will comply with the instructions and directives of SCI's supervising Engineer and the Handover Committee of the Directorate of Education in Erbil Governorate (the project beneficiary).</w:t>
            </w:r>
          </w:p>
        </w:tc>
        <w:tc>
          <w:tcPr>
            <w:tcW w:w="1725" w:type="dxa"/>
            <w:shd w:val="clear" w:color="auto" w:fill="D9D9D9" w:themeFill="background1" w:themeFillShade="D9"/>
          </w:tcPr>
          <w:p w14:paraId="210A5341" w14:textId="77777777" w:rsidR="00110AA3" w:rsidRPr="000E2B09" w:rsidRDefault="00110AA3" w:rsidP="007F1C66">
            <w:pPr>
              <w:spacing w:after="0" w:line="240" w:lineRule="auto"/>
              <w:jc w:val="center"/>
              <w:rPr>
                <w:rFonts w:ascii="Lato" w:hAnsi="Lato"/>
                <w:b/>
              </w:rPr>
            </w:pPr>
            <w:r>
              <w:rPr>
                <w:rFonts w:ascii="Lato" w:hAnsi="Lato"/>
                <w:b/>
              </w:rPr>
              <w:t>Yes / No</w:t>
            </w:r>
          </w:p>
        </w:tc>
        <w:tc>
          <w:tcPr>
            <w:tcW w:w="2607" w:type="dxa"/>
            <w:shd w:val="clear" w:color="auto" w:fill="D9D9D9" w:themeFill="background1" w:themeFillShade="D9"/>
          </w:tcPr>
          <w:p w14:paraId="2428AAD3" w14:textId="77777777" w:rsidR="00110AA3" w:rsidRPr="000E2B09" w:rsidRDefault="00110AA3" w:rsidP="007F1C66">
            <w:pPr>
              <w:spacing w:after="0" w:line="240" w:lineRule="auto"/>
              <w:rPr>
                <w:rFonts w:ascii="Lato" w:hAnsi="Lato"/>
                <w:b/>
              </w:rPr>
            </w:pPr>
            <w:r>
              <w:rPr>
                <w:rFonts w:ascii="Lato" w:hAnsi="Lato"/>
                <w:b/>
              </w:rPr>
              <w:t>Comments / Attachments</w:t>
            </w:r>
          </w:p>
        </w:tc>
      </w:tr>
      <w:tr w:rsidR="00110AA3" w:rsidRPr="000E2B09" w14:paraId="3993391B" w14:textId="77777777" w:rsidTr="00110AA3">
        <w:trPr>
          <w:trHeight w:val="610"/>
        </w:trPr>
        <w:tc>
          <w:tcPr>
            <w:tcW w:w="598" w:type="dxa"/>
            <w:vMerge/>
          </w:tcPr>
          <w:p w14:paraId="4EE95A99" w14:textId="77777777" w:rsidR="00110AA3" w:rsidRPr="000E2B09" w:rsidRDefault="00110AA3" w:rsidP="007F1C66">
            <w:pPr>
              <w:spacing w:after="0" w:line="240" w:lineRule="auto"/>
              <w:rPr>
                <w:rFonts w:ascii="Lato" w:hAnsi="Lato"/>
              </w:rPr>
            </w:pPr>
          </w:p>
        </w:tc>
        <w:tc>
          <w:tcPr>
            <w:tcW w:w="4141" w:type="dxa"/>
            <w:vMerge/>
          </w:tcPr>
          <w:p w14:paraId="69457EBD" w14:textId="77777777" w:rsidR="00110AA3" w:rsidRPr="000E2B09" w:rsidRDefault="00110AA3" w:rsidP="007F1C66">
            <w:pPr>
              <w:spacing w:after="0" w:line="240" w:lineRule="auto"/>
              <w:rPr>
                <w:rFonts w:ascii="Lato" w:hAnsi="Lato"/>
              </w:rPr>
            </w:pPr>
          </w:p>
        </w:tc>
        <w:tc>
          <w:tcPr>
            <w:tcW w:w="1725" w:type="dxa"/>
          </w:tcPr>
          <w:p w14:paraId="2A1C0CBA" w14:textId="77777777" w:rsidR="00110AA3" w:rsidRPr="000E2B09" w:rsidRDefault="00110AA3" w:rsidP="007F1C66">
            <w:pPr>
              <w:spacing w:after="0" w:line="240" w:lineRule="auto"/>
              <w:jc w:val="center"/>
              <w:rPr>
                <w:rFonts w:ascii="Lato" w:hAnsi="Lato"/>
              </w:rPr>
            </w:pPr>
          </w:p>
        </w:tc>
        <w:tc>
          <w:tcPr>
            <w:tcW w:w="2607" w:type="dxa"/>
          </w:tcPr>
          <w:p w14:paraId="1120FCE9" w14:textId="77777777" w:rsidR="00110AA3" w:rsidRPr="000E2B09" w:rsidRDefault="00110AA3" w:rsidP="007F1C66">
            <w:pPr>
              <w:spacing w:after="0" w:line="240" w:lineRule="auto"/>
              <w:rPr>
                <w:rFonts w:ascii="Lato" w:hAnsi="Lato"/>
              </w:rPr>
            </w:pPr>
          </w:p>
        </w:tc>
      </w:tr>
    </w:tbl>
    <w:p w14:paraId="7A8A8BC8" w14:textId="77777777" w:rsidR="00896445" w:rsidRDefault="00896445" w:rsidP="004E4537">
      <w:pPr>
        <w:pStyle w:val="Heading2"/>
        <w:rPr>
          <w:rFonts w:ascii="Lato" w:hAnsi="Lato" w:cstheme="minorHAnsi"/>
          <w:b/>
          <w:color w:val="auto"/>
          <w:sz w:val="32"/>
          <w:szCs w:val="32"/>
        </w:rPr>
      </w:pPr>
    </w:p>
    <w:p w14:paraId="59CB2A66" w14:textId="77777777" w:rsidR="00110AA3" w:rsidRPr="00110AA3" w:rsidRDefault="00110AA3" w:rsidP="00110AA3"/>
    <w:p w14:paraId="77AA76B5" w14:textId="28B233BD" w:rsidR="00291AA4" w:rsidRPr="000E2B09" w:rsidRDefault="0071432C" w:rsidP="00B2292B">
      <w:pPr>
        <w:pStyle w:val="Heading2"/>
        <w:jc w:val="center"/>
        <w:rPr>
          <w:rFonts w:ascii="Lato" w:hAnsi="Lato" w:cstheme="minorHAnsi"/>
          <w:b/>
          <w:color w:val="auto"/>
          <w:sz w:val="32"/>
          <w:szCs w:val="32"/>
        </w:rPr>
      </w:pPr>
      <w:r>
        <w:rPr>
          <w:rFonts w:ascii="Lato" w:hAnsi="Lato" w:cstheme="minorHAnsi"/>
          <w:b/>
          <w:color w:val="auto"/>
          <w:sz w:val="32"/>
          <w:szCs w:val="32"/>
        </w:rPr>
        <w:t>SECTION 2 – CAPABILITY &amp; INNOVATION QUESTIONS</w:t>
      </w:r>
      <w:r w:rsidR="008C200A">
        <w:rPr>
          <w:rFonts w:ascii="Lato" w:hAnsi="Lato" w:cstheme="minorHAnsi"/>
          <w:b/>
          <w:color w:val="auto"/>
          <w:sz w:val="32"/>
          <w:szCs w:val="32"/>
        </w:rPr>
        <w:t xml:space="preserve"> (50%)</w:t>
      </w:r>
    </w:p>
    <w:p w14:paraId="61990659" w14:textId="18A697FB" w:rsidR="00814A30" w:rsidRPr="000E2B09" w:rsidRDefault="00814A30" w:rsidP="00814A30">
      <w:pPr>
        <w:spacing w:before="100" w:beforeAutospacing="1"/>
        <w:jc w:val="center"/>
        <w:rPr>
          <w:rFonts w:ascii="Lato" w:hAnsi="Lato" w:cs="Arial"/>
          <w:b/>
          <w:i/>
          <w:spacing w:val="-3"/>
          <w:sz w:val="24"/>
          <w:szCs w:val="24"/>
        </w:rPr>
      </w:pPr>
      <w:r>
        <w:rPr>
          <w:rFonts w:ascii="Lato" w:hAnsi="Lato" w:cs="Arial"/>
          <w:b/>
          <w:i/>
          <w:spacing w:val="-3"/>
          <w:sz w:val="24"/>
          <w:szCs w:val="24"/>
        </w:rPr>
        <w:t>INSTRUCTIONS – Bidders are required to complete all sections of the below table.</w:t>
      </w:r>
    </w:p>
    <w:tbl>
      <w:tblPr>
        <w:tblStyle w:val="TableGrid2"/>
        <w:tblW w:w="0" w:type="auto"/>
        <w:tblLook w:val="04A0" w:firstRow="1" w:lastRow="0" w:firstColumn="1" w:lastColumn="0" w:noHBand="0" w:noVBand="1"/>
      </w:tblPr>
      <w:tblGrid>
        <w:gridCol w:w="598"/>
        <w:gridCol w:w="3726"/>
        <w:gridCol w:w="1842"/>
        <w:gridCol w:w="1857"/>
        <w:gridCol w:w="1501"/>
      </w:tblGrid>
      <w:tr w:rsidR="0095148D" w:rsidRPr="0095148D" w14:paraId="7733C052" w14:textId="77777777" w:rsidTr="00110AA3">
        <w:trPr>
          <w:trHeight w:val="543"/>
        </w:trPr>
        <w:tc>
          <w:tcPr>
            <w:tcW w:w="598" w:type="dxa"/>
            <w:shd w:val="clear" w:color="auto" w:fill="FF0000"/>
            <w:vAlign w:val="center"/>
          </w:tcPr>
          <w:p w14:paraId="46956344" w14:textId="77777777" w:rsidR="0095148D" w:rsidRPr="000E2B09" w:rsidRDefault="0095148D" w:rsidP="0095148D">
            <w:pPr>
              <w:spacing w:after="0" w:line="240" w:lineRule="auto"/>
              <w:jc w:val="center"/>
              <w:rPr>
                <w:rFonts w:ascii="Lato" w:hAnsi="Lato"/>
                <w:b/>
                <w:i/>
                <w:color w:val="FFFFFF"/>
              </w:rPr>
            </w:pPr>
            <w:r>
              <w:rPr>
                <w:rFonts w:ascii="Lato" w:hAnsi="Lato"/>
                <w:b/>
                <w:i/>
                <w:color w:val="FFFFFF"/>
              </w:rPr>
              <w:t>Item</w:t>
            </w:r>
          </w:p>
        </w:tc>
        <w:tc>
          <w:tcPr>
            <w:tcW w:w="3726" w:type="dxa"/>
            <w:shd w:val="clear" w:color="auto" w:fill="FF0000"/>
            <w:vAlign w:val="center"/>
          </w:tcPr>
          <w:p w14:paraId="6C0E06DC" w14:textId="77777777" w:rsidR="0095148D" w:rsidRPr="000E2B09" w:rsidRDefault="0095148D" w:rsidP="0095148D">
            <w:pPr>
              <w:spacing w:after="0" w:line="240" w:lineRule="auto"/>
              <w:jc w:val="center"/>
              <w:rPr>
                <w:rFonts w:ascii="Lato" w:hAnsi="Lato"/>
                <w:b/>
                <w:color w:val="FFFFFF"/>
              </w:rPr>
            </w:pPr>
            <w:r>
              <w:rPr>
                <w:rFonts w:ascii="Lato" w:hAnsi="Lato"/>
                <w:b/>
                <w:color w:val="FFFFFF"/>
              </w:rPr>
              <w:t>Question</w:t>
            </w:r>
          </w:p>
        </w:tc>
        <w:tc>
          <w:tcPr>
            <w:tcW w:w="5200" w:type="dxa"/>
            <w:gridSpan w:val="3"/>
            <w:shd w:val="clear" w:color="auto" w:fill="FF0000"/>
            <w:vAlign w:val="center"/>
          </w:tcPr>
          <w:p w14:paraId="712A19FC" w14:textId="77777777" w:rsidR="0095148D" w:rsidRPr="000E2B09" w:rsidRDefault="0095148D" w:rsidP="0095148D">
            <w:pPr>
              <w:spacing w:after="0" w:line="240" w:lineRule="auto"/>
              <w:jc w:val="center"/>
              <w:rPr>
                <w:rFonts w:ascii="Lato" w:hAnsi="Lato"/>
                <w:b/>
                <w:color w:val="FFFFFF"/>
              </w:rPr>
            </w:pPr>
            <w:r>
              <w:rPr>
                <w:rFonts w:ascii="Lato" w:hAnsi="Lato"/>
                <w:b/>
                <w:color w:val="FFFFFF"/>
              </w:rPr>
              <w:t>Bidder Response</w:t>
            </w:r>
          </w:p>
        </w:tc>
      </w:tr>
      <w:tr w:rsidR="0095148D" w:rsidRPr="0095148D" w14:paraId="3E0C92FF" w14:textId="77777777" w:rsidTr="00110AA3">
        <w:trPr>
          <w:trHeight w:val="550"/>
        </w:trPr>
        <w:tc>
          <w:tcPr>
            <w:tcW w:w="598" w:type="dxa"/>
            <w:vMerge w:val="restart"/>
          </w:tcPr>
          <w:p w14:paraId="1765F9A9" w14:textId="77777777" w:rsidR="0095148D" w:rsidRPr="000E2B09" w:rsidRDefault="004D41DF" w:rsidP="0095148D">
            <w:pPr>
              <w:spacing w:after="0" w:line="240" w:lineRule="auto"/>
              <w:rPr>
                <w:rFonts w:ascii="Lato" w:hAnsi="Lato"/>
                <w:b/>
                <w:i/>
              </w:rPr>
            </w:pPr>
            <w:r>
              <w:rPr>
                <w:rFonts w:ascii="Lato" w:hAnsi="Lato"/>
                <w:b/>
                <w:i/>
              </w:rPr>
              <w:t>1</w:t>
            </w:r>
          </w:p>
        </w:tc>
        <w:tc>
          <w:tcPr>
            <w:tcW w:w="3726" w:type="dxa"/>
            <w:vMerge w:val="restart"/>
          </w:tcPr>
          <w:p w14:paraId="3E278337" w14:textId="77777777" w:rsidR="0095148D" w:rsidRPr="000E2B09" w:rsidRDefault="0095148D" w:rsidP="0095148D">
            <w:pPr>
              <w:spacing w:after="0" w:line="240" w:lineRule="auto"/>
              <w:rPr>
                <w:rFonts w:ascii="Lato" w:hAnsi="Lato"/>
              </w:rPr>
            </w:pPr>
          </w:p>
          <w:p w14:paraId="0CE19F03" w14:textId="77777777" w:rsidR="0095148D" w:rsidRPr="000E2B09" w:rsidRDefault="0095148D" w:rsidP="0095148D">
            <w:pPr>
              <w:spacing w:after="0" w:line="240" w:lineRule="auto"/>
              <w:rPr>
                <w:rFonts w:ascii="Lato" w:hAnsi="Lato"/>
                <w:b/>
              </w:rPr>
            </w:pPr>
            <w:r>
              <w:rPr>
                <w:rFonts w:ascii="Lato" w:hAnsi="Lato"/>
                <w:b/>
              </w:rPr>
              <w:t>REFERENCES</w:t>
            </w:r>
          </w:p>
          <w:p w14:paraId="469DFB40" w14:textId="77777777" w:rsidR="0095148D" w:rsidRPr="000E2B09" w:rsidRDefault="002F3187" w:rsidP="0095148D">
            <w:pPr>
              <w:spacing w:after="0" w:line="240" w:lineRule="auto"/>
              <w:rPr>
                <w:rFonts w:ascii="Lato" w:hAnsi="Lato"/>
              </w:rPr>
            </w:pPr>
            <w:r>
              <w:rPr>
                <w:rFonts w:ascii="Lato" w:hAnsi="Lato"/>
              </w:rPr>
              <w:t xml:space="preserve">Bidder shares two (2) examples of their experience in providing services </w:t>
            </w:r>
            <w:proofErr w:type="gramStart"/>
            <w:r>
              <w:rPr>
                <w:rFonts w:ascii="Lato" w:hAnsi="Lato"/>
              </w:rPr>
              <w:t>similar to</w:t>
            </w:r>
            <w:proofErr w:type="gramEnd"/>
            <w:r>
              <w:rPr>
                <w:rFonts w:ascii="Lato" w:hAnsi="Lato"/>
              </w:rPr>
              <w:t xml:space="preserve"> those included within the scope of this tender.</w:t>
            </w:r>
          </w:p>
          <w:p w14:paraId="35BC92D4" w14:textId="77777777" w:rsidR="0095148D" w:rsidRPr="000E2B09" w:rsidRDefault="0095148D" w:rsidP="0095148D">
            <w:pPr>
              <w:spacing w:after="0" w:line="240" w:lineRule="auto"/>
              <w:rPr>
                <w:rFonts w:ascii="Lato" w:hAnsi="Lato"/>
              </w:rPr>
            </w:pPr>
            <w:r>
              <w:rPr>
                <w:rFonts w:ascii="Lato" w:hAnsi="Lato"/>
              </w:rPr>
              <w:t>Examples provided must be for similar projects within a similar environment / context to that in which Save the Children operates, and within the last two (2) years.</w:t>
            </w:r>
          </w:p>
          <w:p w14:paraId="1E599AEC" w14:textId="77777777" w:rsidR="0095148D" w:rsidRPr="000E2B09" w:rsidRDefault="0095148D" w:rsidP="0095148D">
            <w:pPr>
              <w:spacing w:after="0" w:line="240" w:lineRule="auto"/>
              <w:rPr>
                <w:rFonts w:ascii="Lato" w:hAnsi="Lato"/>
              </w:rPr>
            </w:pPr>
          </w:p>
          <w:p w14:paraId="6E990348" w14:textId="77777777" w:rsidR="0095148D" w:rsidRDefault="0095148D" w:rsidP="0095148D">
            <w:pPr>
              <w:spacing w:after="0" w:line="240" w:lineRule="auto"/>
              <w:rPr>
                <w:rFonts w:ascii="Lato" w:hAnsi="Lato"/>
                <w:i/>
              </w:rPr>
            </w:pPr>
            <w:r>
              <w:rPr>
                <w:rFonts w:ascii="Lato" w:hAnsi="Lato"/>
                <w:i/>
              </w:rPr>
              <w:t>(Note – the Bidder must ensure that for any client references shared, the nominated client is happy to be contacted / visit by Save the Children)</w:t>
            </w:r>
          </w:p>
          <w:p w14:paraId="501F4DB1" w14:textId="77777777" w:rsidR="00FB3FF0" w:rsidRDefault="00FB3FF0" w:rsidP="0095148D">
            <w:pPr>
              <w:spacing w:after="0" w:line="240" w:lineRule="auto"/>
              <w:rPr>
                <w:rFonts w:ascii="Lato" w:hAnsi="Lato"/>
                <w:i/>
              </w:rPr>
            </w:pPr>
          </w:p>
          <w:p w14:paraId="714624D6" w14:textId="77777777" w:rsidR="004E4537" w:rsidRDefault="003B62D3" w:rsidP="00484EEB">
            <w:pPr>
              <w:spacing w:after="0" w:line="240" w:lineRule="auto"/>
              <w:rPr>
                <w:rFonts w:ascii="Lato" w:hAnsi="Lato"/>
                <w:b/>
                <w:bCs/>
                <w:i/>
              </w:rPr>
            </w:pPr>
            <w:r w:rsidRPr="003B62D3">
              <w:rPr>
                <w:rFonts w:ascii="Lato" w:hAnsi="Lato"/>
                <w:b/>
                <w:bCs/>
                <w:i/>
              </w:rPr>
              <w:t>Scoring</w:t>
            </w:r>
            <w:r>
              <w:rPr>
                <w:rFonts w:ascii="Lato" w:hAnsi="Lato"/>
                <w:b/>
                <w:bCs/>
                <w:i/>
              </w:rPr>
              <w:t xml:space="preserve"> Weight: </w:t>
            </w:r>
            <w:r w:rsidRPr="003B62D3">
              <w:rPr>
                <w:rFonts w:ascii="Lato" w:hAnsi="Lato"/>
                <w:b/>
                <w:bCs/>
                <w:i/>
              </w:rPr>
              <w:t xml:space="preserve"> </w:t>
            </w:r>
            <w:r w:rsidR="00484EEB">
              <w:rPr>
                <w:rFonts w:ascii="Lato" w:hAnsi="Lato"/>
                <w:b/>
                <w:bCs/>
                <w:i/>
              </w:rPr>
              <w:t>10</w:t>
            </w:r>
            <w:r w:rsidRPr="003B62D3">
              <w:rPr>
                <w:rFonts w:ascii="Lato" w:hAnsi="Lato"/>
                <w:b/>
                <w:bCs/>
                <w:i/>
              </w:rPr>
              <w:t>%</w:t>
            </w:r>
          </w:p>
          <w:p w14:paraId="0F424757" w14:textId="77777777" w:rsidR="004D2DAB" w:rsidRDefault="004D2DAB" w:rsidP="00484EEB">
            <w:pPr>
              <w:spacing w:after="0" w:line="240" w:lineRule="auto"/>
              <w:rPr>
                <w:rFonts w:ascii="Lato" w:hAnsi="Lato"/>
                <w:b/>
                <w:bCs/>
                <w:i/>
              </w:rPr>
            </w:pPr>
          </w:p>
          <w:p w14:paraId="28AFD682" w14:textId="6224739B" w:rsidR="004D2DAB" w:rsidRPr="004D2DAB" w:rsidRDefault="004D2DAB" w:rsidP="00484EEB">
            <w:pPr>
              <w:spacing w:after="0" w:line="240" w:lineRule="auto"/>
              <w:rPr>
                <w:rFonts w:ascii="Lato" w:hAnsi="Lato"/>
                <w:b/>
                <w:bCs/>
                <w:i/>
                <w:color w:val="FF0000"/>
              </w:rPr>
            </w:pPr>
          </w:p>
          <w:p w14:paraId="3FD0A5D5" w14:textId="77777777" w:rsidR="004D2DAB" w:rsidRPr="004D2DAB" w:rsidRDefault="004D2DAB" w:rsidP="00484EEB">
            <w:pPr>
              <w:spacing w:after="0" w:line="240" w:lineRule="auto"/>
              <w:rPr>
                <w:rFonts w:ascii="Lato" w:hAnsi="Lato"/>
                <w:b/>
                <w:bCs/>
                <w:color w:val="FF0000"/>
              </w:rPr>
            </w:pPr>
          </w:p>
          <w:p w14:paraId="7F1FE028" w14:textId="29FAF83E" w:rsidR="004D2DAB" w:rsidRPr="004D2DAB" w:rsidRDefault="004D2DAB" w:rsidP="004E292E">
            <w:pPr>
              <w:spacing w:after="0" w:line="240" w:lineRule="auto"/>
              <w:rPr>
                <w:rFonts w:ascii="Lato" w:hAnsi="Lato"/>
                <w:lang w:val="en-US"/>
              </w:rPr>
            </w:pPr>
          </w:p>
        </w:tc>
        <w:tc>
          <w:tcPr>
            <w:tcW w:w="1842" w:type="dxa"/>
            <w:shd w:val="clear" w:color="auto" w:fill="BFBFBF"/>
            <w:vAlign w:val="center"/>
          </w:tcPr>
          <w:p w14:paraId="04E75A3E" w14:textId="77777777" w:rsidR="0095148D" w:rsidRPr="000E2B09" w:rsidRDefault="0095148D" w:rsidP="0095148D">
            <w:pPr>
              <w:spacing w:after="0" w:line="240" w:lineRule="auto"/>
              <w:jc w:val="center"/>
              <w:rPr>
                <w:rFonts w:ascii="Lato" w:hAnsi="Lato"/>
                <w:b/>
              </w:rPr>
            </w:pPr>
            <w:r>
              <w:rPr>
                <w:rFonts w:ascii="Lato" w:hAnsi="Lato"/>
                <w:b/>
              </w:rPr>
              <w:t>Client Name</w:t>
            </w:r>
          </w:p>
        </w:tc>
        <w:tc>
          <w:tcPr>
            <w:tcW w:w="1857" w:type="dxa"/>
            <w:shd w:val="clear" w:color="auto" w:fill="BFBFBF"/>
            <w:vAlign w:val="center"/>
          </w:tcPr>
          <w:p w14:paraId="3A7DABCE" w14:textId="77777777" w:rsidR="0095148D" w:rsidRPr="000E2B09" w:rsidRDefault="0095148D" w:rsidP="0095148D">
            <w:pPr>
              <w:spacing w:after="0" w:line="240" w:lineRule="auto"/>
              <w:jc w:val="center"/>
              <w:rPr>
                <w:rFonts w:ascii="Lato" w:hAnsi="Lato"/>
                <w:b/>
              </w:rPr>
            </w:pPr>
            <w:r>
              <w:rPr>
                <w:rFonts w:ascii="Lato" w:hAnsi="Lato"/>
                <w:b/>
              </w:rPr>
              <w:t>Contact Details (Name &amp; Email)</w:t>
            </w:r>
          </w:p>
        </w:tc>
        <w:tc>
          <w:tcPr>
            <w:tcW w:w="1501" w:type="dxa"/>
            <w:shd w:val="clear" w:color="auto" w:fill="BFBFBF"/>
            <w:vAlign w:val="center"/>
          </w:tcPr>
          <w:p w14:paraId="0234C8EB" w14:textId="77777777" w:rsidR="0095148D" w:rsidRPr="000E2B09" w:rsidRDefault="0095148D" w:rsidP="0095148D">
            <w:pPr>
              <w:spacing w:after="0" w:line="240" w:lineRule="auto"/>
              <w:jc w:val="center"/>
              <w:rPr>
                <w:rFonts w:ascii="Lato" w:hAnsi="Lato"/>
                <w:b/>
              </w:rPr>
            </w:pPr>
            <w:r>
              <w:rPr>
                <w:rFonts w:ascii="Lato" w:hAnsi="Lato"/>
                <w:b/>
              </w:rPr>
              <w:t>Project Description</w:t>
            </w:r>
          </w:p>
        </w:tc>
      </w:tr>
      <w:tr w:rsidR="0095148D" w:rsidRPr="0095148D" w14:paraId="006CDFEC" w14:textId="77777777" w:rsidTr="00110AA3">
        <w:trPr>
          <w:trHeight w:val="1622"/>
        </w:trPr>
        <w:tc>
          <w:tcPr>
            <w:tcW w:w="598" w:type="dxa"/>
            <w:vMerge/>
          </w:tcPr>
          <w:p w14:paraId="03702040" w14:textId="77777777" w:rsidR="0095148D" w:rsidRPr="000E2B09" w:rsidRDefault="0095148D" w:rsidP="0095148D">
            <w:pPr>
              <w:spacing w:after="0" w:line="240" w:lineRule="auto"/>
              <w:rPr>
                <w:rFonts w:ascii="Lato" w:hAnsi="Lato"/>
                <w:b/>
                <w:i/>
              </w:rPr>
            </w:pPr>
          </w:p>
        </w:tc>
        <w:tc>
          <w:tcPr>
            <w:tcW w:w="3726" w:type="dxa"/>
            <w:vMerge/>
          </w:tcPr>
          <w:p w14:paraId="7F91F909" w14:textId="77777777" w:rsidR="0095148D" w:rsidRPr="000E2B09" w:rsidRDefault="0095148D" w:rsidP="0095148D">
            <w:pPr>
              <w:spacing w:after="0" w:line="240" w:lineRule="auto"/>
              <w:rPr>
                <w:rFonts w:ascii="Lato" w:hAnsi="Lato"/>
              </w:rPr>
            </w:pPr>
          </w:p>
        </w:tc>
        <w:tc>
          <w:tcPr>
            <w:tcW w:w="1842" w:type="dxa"/>
          </w:tcPr>
          <w:p w14:paraId="1E0BBA8B" w14:textId="77777777" w:rsidR="0095148D" w:rsidRPr="000E2B09" w:rsidRDefault="0095148D" w:rsidP="0095148D">
            <w:pPr>
              <w:spacing w:after="0" w:line="240" w:lineRule="auto"/>
              <w:rPr>
                <w:rFonts w:ascii="Lato" w:hAnsi="Lato"/>
              </w:rPr>
            </w:pPr>
            <w:r>
              <w:rPr>
                <w:rFonts w:ascii="Lato" w:hAnsi="Lato"/>
              </w:rPr>
              <w:t>1)</w:t>
            </w:r>
          </w:p>
        </w:tc>
        <w:tc>
          <w:tcPr>
            <w:tcW w:w="1857" w:type="dxa"/>
          </w:tcPr>
          <w:p w14:paraId="43002C1B" w14:textId="77777777" w:rsidR="0095148D" w:rsidRPr="000E2B09" w:rsidRDefault="0095148D" w:rsidP="0095148D">
            <w:pPr>
              <w:spacing w:after="0" w:line="240" w:lineRule="auto"/>
              <w:rPr>
                <w:rFonts w:ascii="Lato" w:hAnsi="Lato"/>
              </w:rPr>
            </w:pPr>
          </w:p>
        </w:tc>
        <w:tc>
          <w:tcPr>
            <w:tcW w:w="1501" w:type="dxa"/>
          </w:tcPr>
          <w:p w14:paraId="78A8D7D4" w14:textId="77777777" w:rsidR="0095148D" w:rsidRPr="000E2B09" w:rsidRDefault="0095148D" w:rsidP="0095148D">
            <w:pPr>
              <w:spacing w:after="0" w:line="240" w:lineRule="auto"/>
              <w:rPr>
                <w:rFonts w:ascii="Lato" w:hAnsi="Lato"/>
              </w:rPr>
            </w:pPr>
          </w:p>
        </w:tc>
      </w:tr>
      <w:tr w:rsidR="0095148D" w:rsidRPr="0095148D" w14:paraId="21B5EF3B" w14:textId="77777777" w:rsidTr="00110AA3">
        <w:trPr>
          <w:trHeight w:val="911"/>
        </w:trPr>
        <w:tc>
          <w:tcPr>
            <w:tcW w:w="598" w:type="dxa"/>
            <w:vMerge/>
          </w:tcPr>
          <w:p w14:paraId="6BD7169B" w14:textId="77777777" w:rsidR="0095148D" w:rsidRPr="000E2B09" w:rsidRDefault="0095148D" w:rsidP="0095148D">
            <w:pPr>
              <w:spacing w:after="0" w:line="240" w:lineRule="auto"/>
              <w:rPr>
                <w:rFonts w:ascii="Lato" w:hAnsi="Lato"/>
                <w:b/>
                <w:i/>
              </w:rPr>
            </w:pPr>
          </w:p>
        </w:tc>
        <w:tc>
          <w:tcPr>
            <w:tcW w:w="3726" w:type="dxa"/>
            <w:vMerge/>
          </w:tcPr>
          <w:p w14:paraId="358B2927" w14:textId="77777777" w:rsidR="0095148D" w:rsidRPr="000E2B09" w:rsidRDefault="0095148D" w:rsidP="0095148D">
            <w:pPr>
              <w:spacing w:after="0" w:line="240" w:lineRule="auto"/>
              <w:rPr>
                <w:rFonts w:ascii="Lato" w:hAnsi="Lato"/>
              </w:rPr>
            </w:pPr>
          </w:p>
        </w:tc>
        <w:tc>
          <w:tcPr>
            <w:tcW w:w="1842" w:type="dxa"/>
          </w:tcPr>
          <w:p w14:paraId="36B69150" w14:textId="77777777" w:rsidR="0095148D" w:rsidRPr="000E2B09" w:rsidRDefault="0095148D" w:rsidP="0095148D">
            <w:pPr>
              <w:spacing w:after="0" w:line="240" w:lineRule="auto"/>
              <w:rPr>
                <w:rFonts w:ascii="Lato" w:hAnsi="Lato"/>
              </w:rPr>
            </w:pPr>
            <w:r>
              <w:rPr>
                <w:rFonts w:ascii="Lato" w:hAnsi="Lato"/>
              </w:rPr>
              <w:t>2)</w:t>
            </w:r>
          </w:p>
        </w:tc>
        <w:tc>
          <w:tcPr>
            <w:tcW w:w="1857" w:type="dxa"/>
          </w:tcPr>
          <w:p w14:paraId="14F1833B" w14:textId="77777777" w:rsidR="0095148D" w:rsidRPr="000E2B09" w:rsidRDefault="0095148D" w:rsidP="0095148D">
            <w:pPr>
              <w:spacing w:after="0" w:line="240" w:lineRule="auto"/>
              <w:rPr>
                <w:rFonts w:ascii="Lato" w:hAnsi="Lato"/>
              </w:rPr>
            </w:pPr>
          </w:p>
        </w:tc>
        <w:tc>
          <w:tcPr>
            <w:tcW w:w="1501" w:type="dxa"/>
          </w:tcPr>
          <w:p w14:paraId="104427C2" w14:textId="77777777" w:rsidR="0095148D" w:rsidRPr="000E2B09" w:rsidRDefault="0095148D" w:rsidP="0095148D">
            <w:pPr>
              <w:spacing w:after="0" w:line="240" w:lineRule="auto"/>
              <w:rPr>
                <w:rFonts w:ascii="Lato" w:hAnsi="Lato"/>
              </w:rPr>
            </w:pPr>
          </w:p>
        </w:tc>
      </w:tr>
      <w:tr w:rsidR="00821ED3" w:rsidRPr="0095148D" w14:paraId="5A448C85" w14:textId="77777777" w:rsidTr="00110AA3">
        <w:trPr>
          <w:trHeight w:val="271"/>
        </w:trPr>
        <w:tc>
          <w:tcPr>
            <w:tcW w:w="598" w:type="dxa"/>
            <w:vMerge w:val="restart"/>
          </w:tcPr>
          <w:p w14:paraId="5BA77549" w14:textId="77777777" w:rsidR="00821ED3" w:rsidRPr="000E2B09" w:rsidRDefault="00821ED3" w:rsidP="00821ED3">
            <w:pPr>
              <w:spacing w:after="0" w:line="240" w:lineRule="auto"/>
              <w:rPr>
                <w:rFonts w:ascii="Lato" w:hAnsi="Lato"/>
                <w:b/>
                <w:i/>
              </w:rPr>
            </w:pPr>
            <w:r>
              <w:rPr>
                <w:rFonts w:ascii="Lato" w:hAnsi="Lato"/>
                <w:b/>
                <w:i/>
              </w:rPr>
              <w:lastRenderedPageBreak/>
              <w:t>2</w:t>
            </w:r>
          </w:p>
        </w:tc>
        <w:tc>
          <w:tcPr>
            <w:tcW w:w="3726" w:type="dxa"/>
            <w:vMerge w:val="restart"/>
          </w:tcPr>
          <w:p w14:paraId="7C71FAE4" w14:textId="77777777" w:rsidR="00821ED3" w:rsidRPr="00484EEB" w:rsidRDefault="00821ED3" w:rsidP="00821ED3">
            <w:pPr>
              <w:spacing w:after="0" w:line="240" w:lineRule="auto"/>
              <w:contextualSpacing/>
              <w:rPr>
                <w:rFonts w:ascii="Lato" w:hAnsi="Lato"/>
              </w:rPr>
            </w:pPr>
            <w:r w:rsidRPr="00484EEB">
              <w:rPr>
                <w:rFonts w:ascii="Lato" w:hAnsi="Lato"/>
              </w:rPr>
              <w:t xml:space="preserve">Bidder has demonstrated previous experience in offering and implementing innovative solutions which delivered new value to clients </w:t>
            </w:r>
          </w:p>
          <w:p w14:paraId="3BB2F145" w14:textId="77777777" w:rsidR="00821ED3" w:rsidRPr="00484EEB" w:rsidRDefault="00821ED3" w:rsidP="00821ED3">
            <w:pPr>
              <w:spacing w:after="0" w:line="240" w:lineRule="auto"/>
              <w:contextualSpacing/>
              <w:rPr>
                <w:rFonts w:ascii="Lato" w:hAnsi="Lato"/>
              </w:rPr>
            </w:pPr>
          </w:p>
          <w:p w14:paraId="60315096" w14:textId="77777777" w:rsidR="00821ED3" w:rsidRDefault="00821ED3" w:rsidP="00821ED3">
            <w:pPr>
              <w:spacing w:after="0" w:line="240" w:lineRule="auto"/>
              <w:contextualSpacing/>
              <w:rPr>
                <w:rFonts w:ascii="Lato" w:hAnsi="Lato"/>
              </w:rPr>
            </w:pPr>
            <w:r w:rsidRPr="00484EEB">
              <w:rPr>
                <w:rFonts w:ascii="Lato" w:hAnsi="Lato"/>
              </w:rPr>
              <w:t>Bidder to attach/provide evidence or reference to validate this capability and experience.</w:t>
            </w:r>
            <w:r>
              <w:rPr>
                <w:rFonts w:ascii="Lato" w:hAnsi="Lato"/>
              </w:rPr>
              <w:t xml:space="preserve"> </w:t>
            </w:r>
          </w:p>
          <w:p w14:paraId="559072A5" w14:textId="77777777" w:rsidR="003B62D3" w:rsidRDefault="003B62D3" w:rsidP="00821ED3">
            <w:pPr>
              <w:spacing w:after="0" w:line="240" w:lineRule="auto"/>
              <w:contextualSpacing/>
              <w:rPr>
                <w:rFonts w:ascii="Lato" w:hAnsi="Lato"/>
              </w:rPr>
            </w:pPr>
          </w:p>
          <w:p w14:paraId="35CE981C" w14:textId="2EF0C940" w:rsidR="003B62D3" w:rsidRDefault="003B62D3" w:rsidP="003B62D3">
            <w:pPr>
              <w:spacing w:after="0" w:line="240" w:lineRule="auto"/>
              <w:rPr>
                <w:rFonts w:ascii="Lato" w:hAnsi="Lato"/>
                <w:b/>
                <w:bCs/>
                <w:i/>
              </w:rPr>
            </w:pPr>
            <w:r w:rsidRPr="003B62D3">
              <w:rPr>
                <w:rFonts w:ascii="Lato" w:hAnsi="Lato"/>
                <w:b/>
                <w:bCs/>
                <w:i/>
              </w:rPr>
              <w:t>Scoring</w:t>
            </w:r>
            <w:r>
              <w:rPr>
                <w:rFonts w:ascii="Lato" w:hAnsi="Lato"/>
                <w:b/>
                <w:bCs/>
                <w:i/>
              </w:rPr>
              <w:t xml:space="preserve"> Weight: </w:t>
            </w:r>
            <w:r w:rsidRPr="003B62D3">
              <w:rPr>
                <w:rFonts w:ascii="Lato" w:hAnsi="Lato"/>
                <w:b/>
                <w:bCs/>
                <w:i/>
              </w:rPr>
              <w:t xml:space="preserve"> </w:t>
            </w:r>
            <w:r w:rsidR="00484EEB">
              <w:rPr>
                <w:rFonts w:ascii="Lato" w:hAnsi="Lato"/>
                <w:b/>
                <w:bCs/>
                <w:i/>
              </w:rPr>
              <w:t>5</w:t>
            </w:r>
            <w:r w:rsidRPr="003B62D3">
              <w:rPr>
                <w:rFonts w:ascii="Lato" w:hAnsi="Lato"/>
                <w:b/>
                <w:bCs/>
                <w:i/>
              </w:rPr>
              <w:t>%</w:t>
            </w:r>
          </w:p>
          <w:p w14:paraId="603A5BB3" w14:textId="74229E0A" w:rsidR="003B62D3" w:rsidRPr="004E292E" w:rsidRDefault="003B62D3" w:rsidP="004E292E">
            <w:pPr>
              <w:spacing w:after="0" w:line="240" w:lineRule="auto"/>
              <w:rPr>
                <w:rFonts w:ascii="Lato" w:hAnsi="Lato"/>
                <w:b/>
                <w:bCs/>
                <w:i/>
              </w:rPr>
            </w:pPr>
          </w:p>
        </w:tc>
        <w:tc>
          <w:tcPr>
            <w:tcW w:w="3699" w:type="dxa"/>
            <w:gridSpan w:val="2"/>
            <w:shd w:val="clear" w:color="auto" w:fill="BFBFBF"/>
          </w:tcPr>
          <w:p w14:paraId="39DCD86A" w14:textId="77777777" w:rsidR="00821ED3" w:rsidRPr="000E2B09" w:rsidRDefault="00821ED3" w:rsidP="00821ED3">
            <w:pPr>
              <w:spacing w:after="0" w:line="240" w:lineRule="auto"/>
              <w:jc w:val="center"/>
              <w:rPr>
                <w:rFonts w:ascii="Lato" w:hAnsi="Lato"/>
                <w:b/>
              </w:rPr>
            </w:pPr>
            <w:r>
              <w:rPr>
                <w:rFonts w:ascii="Lato" w:hAnsi="Lato"/>
                <w:b/>
              </w:rPr>
              <w:t>Bidder Response</w:t>
            </w:r>
          </w:p>
        </w:tc>
        <w:tc>
          <w:tcPr>
            <w:tcW w:w="1501" w:type="dxa"/>
            <w:shd w:val="clear" w:color="auto" w:fill="BFBFBF"/>
          </w:tcPr>
          <w:p w14:paraId="6867340C" w14:textId="77777777" w:rsidR="00821ED3" w:rsidRPr="000E2B09" w:rsidRDefault="00821ED3" w:rsidP="00821ED3">
            <w:pPr>
              <w:spacing w:after="0" w:line="240" w:lineRule="auto"/>
              <w:jc w:val="center"/>
              <w:rPr>
                <w:rFonts w:ascii="Lato" w:hAnsi="Lato"/>
                <w:b/>
              </w:rPr>
            </w:pPr>
            <w:r>
              <w:rPr>
                <w:rFonts w:ascii="Lato" w:hAnsi="Lato"/>
                <w:b/>
              </w:rPr>
              <w:t>Attachment(s)</w:t>
            </w:r>
          </w:p>
        </w:tc>
      </w:tr>
      <w:tr w:rsidR="00821ED3" w:rsidRPr="0095148D" w14:paraId="6A597451" w14:textId="77777777" w:rsidTr="00110AA3">
        <w:trPr>
          <w:trHeight w:val="906"/>
        </w:trPr>
        <w:tc>
          <w:tcPr>
            <w:tcW w:w="598" w:type="dxa"/>
            <w:vMerge/>
          </w:tcPr>
          <w:p w14:paraId="12CFB431" w14:textId="77777777" w:rsidR="00821ED3" w:rsidRPr="000E2B09" w:rsidRDefault="00821ED3" w:rsidP="00821ED3">
            <w:pPr>
              <w:spacing w:after="0" w:line="240" w:lineRule="auto"/>
              <w:rPr>
                <w:rFonts w:ascii="Lato" w:hAnsi="Lato"/>
                <w:b/>
                <w:i/>
              </w:rPr>
            </w:pPr>
          </w:p>
        </w:tc>
        <w:tc>
          <w:tcPr>
            <w:tcW w:w="3726" w:type="dxa"/>
            <w:vMerge/>
          </w:tcPr>
          <w:p w14:paraId="45408887" w14:textId="77777777" w:rsidR="00821ED3" w:rsidRPr="000E2B09" w:rsidRDefault="00821ED3" w:rsidP="00821ED3">
            <w:pPr>
              <w:spacing w:after="0" w:line="240" w:lineRule="auto"/>
              <w:rPr>
                <w:rFonts w:ascii="Lato" w:hAnsi="Lato"/>
              </w:rPr>
            </w:pPr>
          </w:p>
        </w:tc>
        <w:tc>
          <w:tcPr>
            <w:tcW w:w="3699" w:type="dxa"/>
            <w:gridSpan w:val="2"/>
          </w:tcPr>
          <w:p w14:paraId="57C27CE2" w14:textId="77777777" w:rsidR="00821ED3" w:rsidRPr="000E2B09" w:rsidRDefault="00821ED3" w:rsidP="00821ED3">
            <w:pPr>
              <w:spacing w:after="0" w:line="240" w:lineRule="auto"/>
              <w:rPr>
                <w:rFonts w:ascii="Lato" w:hAnsi="Lato"/>
              </w:rPr>
            </w:pPr>
          </w:p>
        </w:tc>
        <w:tc>
          <w:tcPr>
            <w:tcW w:w="1501" w:type="dxa"/>
          </w:tcPr>
          <w:p w14:paraId="5B3DBBC6" w14:textId="77777777" w:rsidR="00821ED3" w:rsidRPr="000E2B09" w:rsidRDefault="00821ED3" w:rsidP="00821ED3">
            <w:pPr>
              <w:spacing w:after="0" w:line="240" w:lineRule="auto"/>
              <w:rPr>
                <w:rFonts w:ascii="Lato" w:hAnsi="Lato"/>
              </w:rPr>
            </w:pPr>
          </w:p>
        </w:tc>
      </w:tr>
      <w:tr w:rsidR="00821ED3" w:rsidRPr="0095148D" w14:paraId="014BFE90" w14:textId="77777777" w:rsidTr="00110AA3">
        <w:trPr>
          <w:trHeight w:val="271"/>
        </w:trPr>
        <w:tc>
          <w:tcPr>
            <w:tcW w:w="598" w:type="dxa"/>
            <w:vMerge w:val="restart"/>
          </w:tcPr>
          <w:p w14:paraId="04D03C05" w14:textId="77777777" w:rsidR="00821ED3" w:rsidRPr="000E2B09" w:rsidRDefault="00821ED3" w:rsidP="00821ED3">
            <w:pPr>
              <w:spacing w:after="0" w:line="240" w:lineRule="auto"/>
              <w:rPr>
                <w:rFonts w:ascii="Lato" w:hAnsi="Lato"/>
                <w:b/>
                <w:i/>
              </w:rPr>
            </w:pPr>
            <w:r>
              <w:rPr>
                <w:rFonts w:ascii="Lato" w:hAnsi="Lato"/>
                <w:b/>
                <w:i/>
              </w:rPr>
              <w:t>3</w:t>
            </w:r>
          </w:p>
        </w:tc>
        <w:tc>
          <w:tcPr>
            <w:tcW w:w="3726" w:type="dxa"/>
            <w:vMerge w:val="restart"/>
          </w:tcPr>
          <w:p w14:paraId="439B3135" w14:textId="77777777" w:rsidR="00821ED3" w:rsidRPr="000E2B09" w:rsidRDefault="00821ED3" w:rsidP="00821ED3">
            <w:pPr>
              <w:spacing w:after="0" w:line="240" w:lineRule="auto"/>
              <w:rPr>
                <w:rFonts w:ascii="Lato" w:hAnsi="Lato"/>
              </w:rPr>
            </w:pPr>
          </w:p>
          <w:p w14:paraId="5B934BD6" w14:textId="1687BB04" w:rsidR="00110AA3" w:rsidRDefault="005400A0" w:rsidP="00110AA3">
            <w:pPr>
              <w:spacing w:after="0" w:line="240" w:lineRule="auto"/>
              <w:rPr>
                <w:rFonts w:ascii="Lato" w:hAnsi="Lato"/>
              </w:rPr>
            </w:pPr>
            <w:r w:rsidRPr="005400A0">
              <w:rPr>
                <w:rFonts w:ascii="Lato" w:hAnsi="Lato"/>
              </w:rPr>
              <w:t xml:space="preserve">Delivery approach, methodology &amp; works programme. Describe your technical approach and methodology for delivering the rehabilitation works across the four schools — WASH/sanitation, carpentry and metal works, water systems, PWD-accessibility and yard works — in accordance with the </w:t>
            </w:r>
            <w:proofErr w:type="spellStart"/>
            <w:r w:rsidRPr="005400A0">
              <w:rPr>
                <w:rFonts w:ascii="Lato" w:hAnsi="Lato"/>
              </w:rPr>
              <w:t>BoQ</w:t>
            </w:r>
            <w:proofErr w:type="spellEnd"/>
            <w:r w:rsidRPr="005400A0">
              <w:rPr>
                <w:rFonts w:ascii="Lato" w:hAnsi="Lato"/>
              </w:rPr>
              <w:t xml:space="preserve">, Drawings and IGTS. Address: methodology and construction sequencing; resource deployment; site management and coordination across four simultaneous sites; and quality-assurance measures. Also provide a detailed works programme/schedule (Gantt or equivalent) showing mobilisation, milestones, inter-site sequencing and completion within the required timeframe. </w:t>
            </w:r>
            <w:r w:rsidR="00110AA3">
              <w:rPr>
                <w:rFonts w:ascii="Lato" w:hAnsi="Lato"/>
              </w:rPr>
              <w:t xml:space="preserve"> </w:t>
            </w:r>
            <w:r w:rsidRPr="005400A0">
              <w:rPr>
                <w:rFonts w:ascii="Lato" w:hAnsi="Lato"/>
              </w:rPr>
              <w:t>Attachments:</w:t>
            </w:r>
          </w:p>
          <w:p w14:paraId="3EF3EC75" w14:textId="2EC318CD" w:rsidR="00110AA3" w:rsidRDefault="005400A0" w:rsidP="004E4537">
            <w:pPr>
              <w:spacing w:after="0" w:line="240" w:lineRule="auto"/>
              <w:rPr>
                <w:rFonts w:ascii="Lato" w:hAnsi="Lato"/>
              </w:rPr>
            </w:pPr>
            <w:r w:rsidRPr="005400A0">
              <w:rPr>
                <w:rFonts w:ascii="Lato" w:hAnsi="Lato"/>
              </w:rPr>
              <w:t xml:space="preserve">(1) Method Statement; </w:t>
            </w:r>
          </w:p>
          <w:p w14:paraId="73265757" w14:textId="3CD127E2" w:rsidR="003B62D3" w:rsidRDefault="005400A0" w:rsidP="004E4537">
            <w:pPr>
              <w:spacing w:after="0" w:line="240" w:lineRule="auto"/>
              <w:rPr>
                <w:rFonts w:ascii="Lato" w:hAnsi="Lato"/>
              </w:rPr>
            </w:pPr>
            <w:r w:rsidRPr="005400A0">
              <w:rPr>
                <w:rFonts w:ascii="Lato" w:hAnsi="Lato"/>
              </w:rPr>
              <w:t>(2) Works Programme/Schedule.</w:t>
            </w:r>
          </w:p>
          <w:p w14:paraId="297DC896" w14:textId="77777777" w:rsidR="004E4537" w:rsidRDefault="004E4537" w:rsidP="004E4537">
            <w:pPr>
              <w:spacing w:after="0" w:line="240" w:lineRule="auto"/>
              <w:rPr>
                <w:rFonts w:ascii="Lato" w:hAnsi="Lato"/>
              </w:rPr>
            </w:pPr>
          </w:p>
          <w:p w14:paraId="2F6245E0" w14:textId="77777777" w:rsidR="003B62D3" w:rsidRDefault="00110AA3" w:rsidP="00821ED3">
            <w:pPr>
              <w:spacing w:after="0" w:line="240" w:lineRule="auto"/>
              <w:rPr>
                <w:rFonts w:ascii="Lato" w:hAnsi="Lato"/>
                <w:b/>
                <w:bCs/>
                <w:i/>
              </w:rPr>
            </w:pPr>
            <w:r w:rsidRPr="00110AA3">
              <w:rPr>
                <w:rFonts w:ascii="Lato" w:hAnsi="Lato"/>
                <w:b/>
                <w:bCs/>
                <w:i/>
              </w:rPr>
              <w:t xml:space="preserve">Scoring Weight: </w:t>
            </w:r>
            <w:r w:rsidR="00C359CA" w:rsidRPr="00C359CA">
              <w:rPr>
                <w:rFonts w:ascii="Lato" w:hAnsi="Lato"/>
                <w:b/>
                <w:bCs/>
                <w:i/>
              </w:rPr>
              <w:t>15</w:t>
            </w:r>
            <w:r w:rsidRPr="00110AA3">
              <w:rPr>
                <w:rFonts w:ascii="Lato" w:hAnsi="Lato"/>
                <w:b/>
                <w:bCs/>
                <w:i/>
              </w:rPr>
              <w:t>%</w:t>
            </w:r>
          </w:p>
          <w:p w14:paraId="33BB8A3B" w14:textId="2287B14F" w:rsidR="007078C6" w:rsidRPr="004E292E" w:rsidRDefault="007078C6" w:rsidP="004E292E">
            <w:pPr>
              <w:spacing w:after="0" w:line="240" w:lineRule="auto"/>
              <w:rPr>
                <w:rFonts w:ascii="Lato" w:hAnsi="Lato"/>
              </w:rPr>
            </w:pPr>
          </w:p>
        </w:tc>
        <w:tc>
          <w:tcPr>
            <w:tcW w:w="3699" w:type="dxa"/>
            <w:gridSpan w:val="2"/>
            <w:shd w:val="clear" w:color="auto" w:fill="BFBFBF"/>
          </w:tcPr>
          <w:p w14:paraId="3CB2DA51" w14:textId="77777777" w:rsidR="00821ED3" w:rsidRPr="000E2B09" w:rsidRDefault="00821ED3" w:rsidP="00821ED3">
            <w:pPr>
              <w:spacing w:after="0" w:line="240" w:lineRule="auto"/>
              <w:jc w:val="center"/>
              <w:rPr>
                <w:rFonts w:ascii="Lato" w:hAnsi="Lato"/>
                <w:b/>
              </w:rPr>
            </w:pPr>
            <w:r>
              <w:rPr>
                <w:rFonts w:ascii="Lato" w:hAnsi="Lato"/>
                <w:b/>
              </w:rPr>
              <w:t>Bidder Response</w:t>
            </w:r>
          </w:p>
        </w:tc>
        <w:tc>
          <w:tcPr>
            <w:tcW w:w="1501" w:type="dxa"/>
            <w:shd w:val="clear" w:color="auto" w:fill="BFBFBF"/>
          </w:tcPr>
          <w:p w14:paraId="346E29F2" w14:textId="77777777" w:rsidR="00821ED3" w:rsidRPr="000E2B09" w:rsidRDefault="00821ED3" w:rsidP="00821ED3">
            <w:pPr>
              <w:spacing w:after="0" w:line="240" w:lineRule="auto"/>
              <w:jc w:val="center"/>
              <w:rPr>
                <w:rFonts w:ascii="Lato" w:hAnsi="Lato"/>
                <w:b/>
              </w:rPr>
            </w:pPr>
            <w:r>
              <w:rPr>
                <w:rFonts w:ascii="Lato" w:hAnsi="Lato"/>
                <w:b/>
              </w:rPr>
              <w:t>Attachment(s)</w:t>
            </w:r>
          </w:p>
        </w:tc>
      </w:tr>
      <w:tr w:rsidR="00821ED3" w:rsidRPr="0095148D" w14:paraId="54A4E431" w14:textId="77777777" w:rsidTr="00110AA3">
        <w:trPr>
          <w:trHeight w:val="979"/>
        </w:trPr>
        <w:tc>
          <w:tcPr>
            <w:tcW w:w="598" w:type="dxa"/>
            <w:vMerge/>
          </w:tcPr>
          <w:p w14:paraId="5B717F07" w14:textId="77777777" w:rsidR="00821ED3" w:rsidRPr="000E2B09" w:rsidRDefault="00821ED3" w:rsidP="00821ED3">
            <w:pPr>
              <w:spacing w:after="0" w:line="240" w:lineRule="auto"/>
              <w:rPr>
                <w:rFonts w:ascii="Lato" w:hAnsi="Lato"/>
              </w:rPr>
            </w:pPr>
          </w:p>
        </w:tc>
        <w:tc>
          <w:tcPr>
            <w:tcW w:w="3726" w:type="dxa"/>
            <w:vMerge/>
          </w:tcPr>
          <w:p w14:paraId="2C230989" w14:textId="77777777" w:rsidR="00821ED3" w:rsidRPr="000E2B09" w:rsidRDefault="00821ED3" w:rsidP="00821ED3">
            <w:pPr>
              <w:spacing w:after="0" w:line="240" w:lineRule="auto"/>
              <w:rPr>
                <w:rFonts w:ascii="Lato" w:hAnsi="Lato"/>
              </w:rPr>
            </w:pPr>
          </w:p>
        </w:tc>
        <w:tc>
          <w:tcPr>
            <w:tcW w:w="3699" w:type="dxa"/>
            <w:gridSpan w:val="2"/>
          </w:tcPr>
          <w:p w14:paraId="5731917A" w14:textId="77777777" w:rsidR="00821ED3" w:rsidRPr="000E2B09" w:rsidRDefault="00821ED3" w:rsidP="00821ED3">
            <w:pPr>
              <w:spacing w:after="0" w:line="240" w:lineRule="auto"/>
              <w:rPr>
                <w:rFonts w:ascii="Lato" w:hAnsi="Lato"/>
              </w:rPr>
            </w:pPr>
          </w:p>
        </w:tc>
        <w:tc>
          <w:tcPr>
            <w:tcW w:w="1501" w:type="dxa"/>
          </w:tcPr>
          <w:p w14:paraId="23A6E4D1" w14:textId="77777777" w:rsidR="00821ED3" w:rsidRPr="000E2B09" w:rsidRDefault="00821ED3" w:rsidP="00821ED3">
            <w:pPr>
              <w:spacing w:after="0" w:line="240" w:lineRule="auto"/>
              <w:rPr>
                <w:rFonts w:ascii="Lato" w:hAnsi="Lato"/>
              </w:rPr>
            </w:pPr>
          </w:p>
        </w:tc>
      </w:tr>
      <w:tr w:rsidR="00821ED3" w:rsidRPr="0095148D" w14:paraId="2903072E" w14:textId="77777777" w:rsidTr="00110AA3">
        <w:trPr>
          <w:trHeight w:val="271"/>
        </w:trPr>
        <w:tc>
          <w:tcPr>
            <w:tcW w:w="598" w:type="dxa"/>
            <w:vMerge w:val="restart"/>
          </w:tcPr>
          <w:p w14:paraId="444464EF" w14:textId="77777777" w:rsidR="00821ED3" w:rsidRPr="000E2B09" w:rsidRDefault="00821ED3" w:rsidP="00821ED3">
            <w:pPr>
              <w:spacing w:after="0" w:line="240" w:lineRule="auto"/>
              <w:rPr>
                <w:rFonts w:ascii="Lato" w:hAnsi="Lato"/>
                <w:b/>
                <w:i/>
              </w:rPr>
            </w:pPr>
            <w:r>
              <w:rPr>
                <w:rFonts w:ascii="Lato" w:hAnsi="Lato"/>
                <w:b/>
                <w:i/>
              </w:rPr>
              <w:t>5</w:t>
            </w:r>
          </w:p>
        </w:tc>
        <w:tc>
          <w:tcPr>
            <w:tcW w:w="3726" w:type="dxa"/>
            <w:vMerge w:val="restart"/>
          </w:tcPr>
          <w:p w14:paraId="4081FAB4" w14:textId="77777777" w:rsidR="004E4537" w:rsidRPr="00484EEB" w:rsidRDefault="004E4537" w:rsidP="004E4537">
            <w:pPr>
              <w:spacing w:after="0" w:line="240" w:lineRule="auto"/>
              <w:contextualSpacing/>
              <w:rPr>
                <w:rFonts w:ascii="Lato" w:hAnsi="Lato"/>
              </w:rPr>
            </w:pPr>
          </w:p>
          <w:p w14:paraId="2F7B6EDB" w14:textId="77777777" w:rsidR="00484EEB" w:rsidRPr="00484EEB" w:rsidRDefault="00484EEB" w:rsidP="00484EEB">
            <w:pPr>
              <w:spacing w:after="0" w:line="240" w:lineRule="auto"/>
              <w:contextualSpacing/>
              <w:rPr>
                <w:rFonts w:ascii="Lato" w:hAnsi="Lato"/>
              </w:rPr>
            </w:pPr>
            <w:r w:rsidRPr="00484EEB">
              <w:rPr>
                <w:rFonts w:ascii="Lato" w:hAnsi="Lato"/>
              </w:rPr>
              <w:t xml:space="preserve">Provide details of the proposed project team, including engineers (holding valid employment contracts with the company and registered/approved by the relevant Engineering Syndicate in Iraq), technicians, supervisors, and other key personnel. Include their qualifications, professional certifications, relevant experience, and roles in similar school rehabilitation and WASH projects. Demonstrate the availability of adequate plant, equipment, and workforce resources assigned to this contract, and confirm the company's capacity to mobilize and manage up to four project sites simultaneously while maintaining the </w:t>
            </w:r>
            <w:r w:rsidRPr="00484EEB">
              <w:rPr>
                <w:rFonts w:ascii="Lato" w:hAnsi="Lato"/>
              </w:rPr>
              <w:lastRenderedPageBreak/>
              <w:t>required standards of quality, health and safety, and timely project delivery.</w:t>
            </w:r>
          </w:p>
          <w:p w14:paraId="2D58994F" w14:textId="77777777" w:rsidR="00484EEB" w:rsidRPr="00484EEB" w:rsidRDefault="00484EEB" w:rsidP="00484EEB">
            <w:pPr>
              <w:spacing w:after="0" w:line="240" w:lineRule="auto"/>
              <w:contextualSpacing/>
              <w:rPr>
                <w:rFonts w:ascii="Lato" w:hAnsi="Lato"/>
              </w:rPr>
            </w:pPr>
          </w:p>
          <w:p w14:paraId="3AFE25B2" w14:textId="77777777" w:rsidR="00484EEB" w:rsidRPr="00484EEB" w:rsidRDefault="00484EEB" w:rsidP="00484EEB">
            <w:pPr>
              <w:spacing w:after="0" w:line="240" w:lineRule="auto"/>
              <w:contextualSpacing/>
              <w:rPr>
                <w:rFonts w:ascii="Lato" w:hAnsi="Lato"/>
              </w:rPr>
            </w:pPr>
            <w:r w:rsidRPr="00484EEB">
              <w:rPr>
                <w:rFonts w:ascii="Lato" w:hAnsi="Lato"/>
              </w:rPr>
              <w:t>Attachments:</w:t>
            </w:r>
          </w:p>
          <w:p w14:paraId="42F8E7C5" w14:textId="77777777" w:rsidR="00484EEB" w:rsidRPr="00484EEB" w:rsidRDefault="00484EEB" w:rsidP="00484EEB">
            <w:pPr>
              <w:spacing w:after="0" w:line="240" w:lineRule="auto"/>
              <w:contextualSpacing/>
              <w:rPr>
                <w:rFonts w:ascii="Lato" w:hAnsi="Lato"/>
              </w:rPr>
            </w:pPr>
            <w:r w:rsidRPr="00484EEB">
              <w:rPr>
                <w:rFonts w:ascii="Lato" w:hAnsi="Lato"/>
              </w:rPr>
              <w:t xml:space="preserve"> • CVs of all key personnel</w:t>
            </w:r>
          </w:p>
          <w:p w14:paraId="61E03CB1" w14:textId="77777777" w:rsidR="00484EEB" w:rsidRPr="00484EEB" w:rsidRDefault="00484EEB" w:rsidP="00484EEB">
            <w:pPr>
              <w:spacing w:after="0" w:line="240" w:lineRule="auto"/>
              <w:contextualSpacing/>
              <w:rPr>
                <w:rFonts w:ascii="Lato" w:hAnsi="Lato"/>
              </w:rPr>
            </w:pPr>
            <w:r w:rsidRPr="00484EEB">
              <w:rPr>
                <w:rFonts w:ascii="Lato" w:hAnsi="Lato"/>
              </w:rPr>
              <w:t xml:space="preserve"> • Academic qualifications and professional certifications/licenses</w:t>
            </w:r>
          </w:p>
          <w:p w14:paraId="7285411E" w14:textId="77777777" w:rsidR="00484EEB" w:rsidRPr="00484EEB" w:rsidRDefault="00484EEB" w:rsidP="00484EEB">
            <w:pPr>
              <w:spacing w:after="0" w:line="240" w:lineRule="auto"/>
              <w:contextualSpacing/>
              <w:rPr>
                <w:rFonts w:ascii="Lato" w:hAnsi="Lato"/>
              </w:rPr>
            </w:pPr>
            <w:r w:rsidRPr="00484EEB">
              <w:rPr>
                <w:rFonts w:ascii="Lato" w:hAnsi="Lato"/>
              </w:rPr>
              <w:t xml:space="preserve"> • Copies of engineers’ employment contracts and Iraqi Engineering Syndicate registration/approval certificates</w:t>
            </w:r>
          </w:p>
          <w:p w14:paraId="7D200E89" w14:textId="77777777" w:rsidR="00484EEB" w:rsidRPr="00484EEB" w:rsidRDefault="00484EEB" w:rsidP="00484EEB">
            <w:pPr>
              <w:spacing w:after="0" w:line="240" w:lineRule="auto"/>
              <w:contextualSpacing/>
              <w:rPr>
                <w:rFonts w:ascii="Lato" w:hAnsi="Lato"/>
              </w:rPr>
            </w:pPr>
            <w:r w:rsidRPr="00484EEB">
              <w:rPr>
                <w:rFonts w:ascii="Lato" w:hAnsi="Lato"/>
              </w:rPr>
              <w:t xml:space="preserve"> • Plant and equipment list with proof of ownership or lease agreements, where applicable</w:t>
            </w:r>
          </w:p>
          <w:p w14:paraId="0F05C35D" w14:textId="51DA9AAD" w:rsidR="00922577" w:rsidRPr="00484EEB" w:rsidRDefault="00484EEB" w:rsidP="00484EEB">
            <w:pPr>
              <w:spacing w:after="0" w:line="240" w:lineRule="auto"/>
              <w:contextualSpacing/>
              <w:rPr>
                <w:rFonts w:ascii="Lato" w:hAnsi="Lato"/>
              </w:rPr>
            </w:pPr>
            <w:r w:rsidRPr="00484EEB">
              <w:rPr>
                <w:rFonts w:ascii="Lato" w:hAnsi="Lato"/>
              </w:rPr>
              <w:t xml:space="preserve"> • Evidence of workforce strength and implementation capacity, including organizational charts and resource allocation plans.</w:t>
            </w:r>
            <w:r w:rsidR="00922577" w:rsidRPr="00484EEB">
              <w:rPr>
                <w:rFonts w:ascii="Lato" w:hAnsi="Lato"/>
                <w:i/>
                <w:iCs/>
              </w:rPr>
              <w:t xml:space="preserve"> </w:t>
            </w:r>
          </w:p>
          <w:p w14:paraId="3EFB9390" w14:textId="77777777" w:rsidR="003B62D3" w:rsidRPr="00484EEB" w:rsidRDefault="003B62D3" w:rsidP="00821ED3">
            <w:pPr>
              <w:spacing w:after="0" w:line="240" w:lineRule="auto"/>
              <w:contextualSpacing/>
              <w:rPr>
                <w:rFonts w:ascii="Lato" w:hAnsi="Lato"/>
              </w:rPr>
            </w:pPr>
          </w:p>
          <w:p w14:paraId="2340BA4E" w14:textId="77777777" w:rsidR="00110AA3" w:rsidRDefault="00110AA3" w:rsidP="00110AA3">
            <w:pPr>
              <w:spacing w:after="0" w:line="240" w:lineRule="auto"/>
              <w:contextualSpacing/>
              <w:rPr>
                <w:rFonts w:ascii="Lato" w:hAnsi="Lato"/>
                <w:b/>
                <w:bCs/>
              </w:rPr>
            </w:pPr>
            <w:r w:rsidRPr="00484EEB">
              <w:rPr>
                <w:rFonts w:ascii="Lato" w:hAnsi="Lato"/>
                <w:b/>
                <w:bCs/>
              </w:rPr>
              <w:t>Scoring Weight: 15%</w:t>
            </w:r>
          </w:p>
          <w:p w14:paraId="68B35022" w14:textId="11034B05" w:rsidR="007078C6" w:rsidRPr="004E292E" w:rsidRDefault="007078C6" w:rsidP="004E292E">
            <w:pPr>
              <w:spacing w:after="0" w:line="240" w:lineRule="auto"/>
              <w:rPr>
                <w:rFonts w:ascii="Lato" w:hAnsi="Lato"/>
                <w:b/>
                <w:bCs/>
              </w:rPr>
            </w:pPr>
          </w:p>
        </w:tc>
        <w:tc>
          <w:tcPr>
            <w:tcW w:w="3699" w:type="dxa"/>
            <w:gridSpan w:val="2"/>
            <w:shd w:val="clear" w:color="auto" w:fill="BFBFBF"/>
          </w:tcPr>
          <w:p w14:paraId="42162542" w14:textId="77777777" w:rsidR="00821ED3" w:rsidRPr="000E2B09" w:rsidRDefault="00821ED3" w:rsidP="00821ED3">
            <w:pPr>
              <w:spacing w:after="0" w:line="240" w:lineRule="auto"/>
              <w:jc w:val="center"/>
              <w:rPr>
                <w:rFonts w:ascii="Lato" w:hAnsi="Lato"/>
                <w:b/>
              </w:rPr>
            </w:pPr>
            <w:r>
              <w:rPr>
                <w:rFonts w:ascii="Lato" w:hAnsi="Lato"/>
                <w:b/>
              </w:rPr>
              <w:lastRenderedPageBreak/>
              <w:t>Bidder Response</w:t>
            </w:r>
          </w:p>
        </w:tc>
        <w:tc>
          <w:tcPr>
            <w:tcW w:w="1501" w:type="dxa"/>
            <w:shd w:val="clear" w:color="auto" w:fill="BFBFBF"/>
          </w:tcPr>
          <w:p w14:paraId="66A026F2" w14:textId="77777777" w:rsidR="00821ED3" w:rsidRPr="000E2B09" w:rsidRDefault="00821ED3" w:rsidP="00821ED3">
            <w:pPr>
              <w:spacing w:after="0" w:line="240" w:lineRule="auto"/>
              <w:jc w:val="center"/>
              <w:rPr>
                <w:rFonts w:ascii="Lato" w:hAnsi="Lato"/>
                <w:b/>
              </w:rPr>
            </w:pPr>
            <w:r>
              <w:rPr>
                <w:rFonts w:ascii="Lato" w:hAnsi="Lato"/>
                <w:b/>
              </w:rPr>
              <w:t>Comments</w:t>
            </w:r>
          </w:p>
        </w:tc>
      </w:tr>
      <w:tr w:rsidR="00821ED3" w:rsidRPr="0095148D" w14:paraId="28DA047B" w14:textId="77777777" w:rsidTr="00110AA3">
        <w:trPr>
          <w:trHeight w:val="991"/>
        </w:trPr>
        <w:tc>
          <w:tcPr>
            <w:tcW w:w="598" w:type="dxa"/>
            <w:vMerge/>
          </w:tcPr>
          <w:p w14:paraId="74372D73" w14:textId="77777777" w:rsidR="00821ED3" w:rsidRPr="000E2B09" w:rsidRDefault="00821ED3" w:rsidP="00821ED3">
            <w:pPr>
              <w:spacing w:after="0" w:line="240" w:lineRule="auto"/>
              <w:rPr>
                <w:rFonts w:ascii="Lato" w:hAnsi="Lato"/>
                <w:b/>
                <w:i/>
              </w:rPr>
            </w:pPr>
          </w:p>
        </w:tc>
        <w:tc>
          <w:tcPr>
            <w:tcW w:w="3726" w:type="dxa"/>
            <w:vMerge/>
          </w:tcPr>
          <w:p w14:paraId="03D78865" w14:textId="77777777" w:rsidR="00821ED3" w:rsidRPr="000E2B09" w:rsidRDefault="00821ED3" w:rsidP="00821ED3">
            <w:pPr>
              <w:spacing w:after="0" w:line="240" w:lineRule="auto"/>
              <w:rPr>
                <w:rFonts w:ascii="Lato" w:hAnsi="Lato"/>
              </w:rPr>
            </w:pPr>
          </w:p>
        </w:tc>
        <w:tc>
          <w:tcPr>
            <w:tcW w:w="3699" w:type="dxa"/>
            <w:gridSpan w:val="2"/>
          </w:tcPr>
          <w:p w14:paraId="7E9848A7" w14:textId="77777777" w:rsidR="00821ED3" w:rsidRPr="000E2B09" w:rsidRDefault="00821ED3" w:rsidP="00821ED3">
            <w:pPr>
              <w:spacing w:after="0" w:line="240" w:lineRule="auto"/>
              <w:rPr>
                <w:rFonts w:ascii="Lato" w:hAnsi="Lato"/>
              </w:rPr>
            </w:pPr>
          </w:p>
        </w:tc>
        <w:tc>
          <w:tcPr>
            <w:tcW w:w="1501" w:type="dxa"/>
          </w:tcPr>
          <w:p w14:paraId="33283730" w14:textId="77777777" w:rsidR="00821ED3" w:rsidRPr="000E2B09" w:rsidRDefault="00821ED3" w:rsidP="00821ED3">
            <w:pPr>
              <w:spacing w:after="0" w:line="240" w:lineRule="auto"/>
              <w:rPr>
                <w:rFonts w:ascii="Lato" w:hAnsi="Lato"/>
              </w:rPr>
            </w:pPr>
          </w:p>
        </w:tc>
      </w:tr>
      <w:tr w:rsidR="00484EEB" w:rsidRPr="0095148D" w14:paraId="30D68FD2" w14:textId="77777777" w:rsidTr="00110AA3">
        <w:trPr>
          <w:trHeight w:val="991"/>
        </w:trPr>
        <w:tc>
          <w:tcPr>
            <w:tcW w:w="598" w:type="dxa"/>
          </w:tcPr>
          <w:p w14:paraId="71C7797C" w14:textId="713FC9BC" w:rsidR="00484EEB" w:rsidRPr="000E2B09" w:rsidRDefault="00484EEB" w:rsidP="00821ED3">
            <w:pPr>
              <w:spacing w:after="0" w:line="240" w:lineRule="auto"/>
              <w:rPr>
                <w:rFonts w:ascii="Lato" w:hAnsi="Lato"/>
                <w:b/>
                <w:i/>
              </w:rPr>
            </w:pPr>
            <w:r>
              <w:rPr>
                <w:rFonts w:ascii="Lato" w:hAnsi="Lato"/>
                <w:b/>
                <w:i/>
              </w:rPr>
              <w:t>6</w:t>
            </w:r>
          </w:p>
        </w:tc>
        <w:tc>
          <w:tcPr>
            <w:tcW w:w="3726" w:type="dxa"/>
          </w:tcPr>
          <w:p w14:paraId="0E9060FB" w14:textId="77777777" w:rsidR="00C359CA" w:rsidRPr="00C359CA" w:rsidRDefault="00C359CA" w:rsidP="00C359CA">
            <w:pPr>
              <w:spacing w:after="0" w:line="240" w:lineRule="auto"/>
              <w:rPr>
                <w:rFonts w:ascii="Lato" w:hAnsi="Lato"/>
              </w:rPr>
            </w:pPr>
            <w:r w:rsidRPr="00C359CA">
              <w:rPr>
                <w:rFonts w:ascii="Lato" w:hAnsi="Lato"/>
              </w:rPr>
              <w:t>SITE VISIT</w:t>
            </w:r>
          </w:p>
          <w:p w14:paraId="53E52F4F" w14:textId="77777777" w:rsidR="00C359CA" w:rsidRPr="00C359CA" w:rsidRDefault="00C359CA" w:rsidP="00C359CA">
            <w:pPr>
              <w:spacing w:after="0" w:line="240" w:lineRule="auto"/>
              <w:rPr>
                <w:rFonts w:ascii="Lato" w:hAnsi="Lato"/>
              </w:rPr>
            </w:pPr>
          </w:p>
          <w:p w14:paraId="1A54D766" w14:textId="77777777" w:rsidR="00C359CA" w:rsidRDefault="00C359CA" w:rsidP="00C359CA">
            <w:pPr>
              <w:spacing w:after="0" w:line="240" w:lineRule="auto"/>
              <w:rPr>
                <w:rFonts w:ascii="Lato" w:hAnsi="Lato"/>
              </w:rPr>
            </w:pPr>
            <w:r w:rsidRPr="00C359CA">
              <w:rPr>
                <w:rFonts w:ascii="Lato" w:hAnsi="Lato"/>
              </w:rPr>
              <w:t>Bidders are strongly encouraged to conduct a site visit to the school sites (</w:t>
            </w:r>
            <w:proofErr w:type="spellStart"/>
            <w:r w:rsidRPr="00C359CA">
              <w:rPr>
                <w:rFonts w:ascii="Lato" w:hAnsi="Lato"/>
              </w:rPr>
              <w:t>Arkhawan</w:t>
            </w:r>
            <w:proofErr w:type="spellEnd"/>
            <w:r w:rsidRPr="00C359CA">
              <w:rPr>
                <w:rFonts w:ascii="Lato" w:hAnsi="Lato"/>
              </w:rPr>
              <w:t xml:space="preserve">, Haval, </w:t>
            </w:r>
            <w:proofErr w:type="spellStart"/>
            <w:r w:rsidRPr="00C359CA">
              <w:rPr>
                <w:rFonts w:ascii="Lato" w:hAnsi="Lato"/>
              </w:rPr>
              <w:t>Peshkawtn</w:t>
            </w:r>
            <w:proofErr w:type="spellEnd"/>
            <w:r w:rsidRPr="00C359CA">
              <w:rPr>
                <w:rFonts w:ascii="Lato" w:hAnsi="Lato"/>
              </w:rPr>
              <w:t xml:space="preserve"> and Sivan) prior to bid submission </w:t>
            </w:r>
            <w:proofErr w:type="gramStart"/>
            <w:r w:rsidRPr="00C359CA">
              <w:rPr>
                <w:rFonts w:ascii="Lato" w:hAnsi="Lato"/>
              </w:rPr>
              <w:t>in order to</w:t>
            </w:r>
            <w:proofErr w:type="gramEnd"/>
            <w:r w:rsidRPr="00C359CA">
              <w:rPr>
                <w:rFonts w:ascii="Lato" w:hAnsi="Lato"/>
              </w:rPr>
              <w:t xml:space="preserve"> familiarize themselves with existing site conditions, access constraints, logistical considerations, and the scope of works.</w:t>
            </w:r>
          </w:p>
          <w:p w14:paraId="28DB3B1A" w14:textId="77777777" w:rsidR="007078C6" w:rsidRPr="00C359CA" w:rsidRDefault="007078C6" w:rsidP="00C359CA">
            <w:pPr>
              <w:spacing w:after="0" w:line="240" w:lineRule="auto"/>
              <w:rPr>
                <w:rFonts w:ascii="Lato" w:hAnsi="Lato"/>
              </w:rPr>
            </w:pPr>
          </w:p>
          <w:p w14:paraId="43D81489" w14:textId="77777777" w:rsidR="00C359CA" w:rsidRPr="00C359CA" w:rsidRDefault="00C359CA" w:rsidP="00C359CA">
            <w:pPr>
              <w:spacing w:after="0" w:line="240" w:lineRule="auto"/>
              <w:rPr>
                <w:rFonts w:ascii="Lato" w:hAnsi="Lato"/>
              </w:rPr>
            </w:pPr>
          </w:p>
          <w:p w14:paraId="53989340" w14:textId="77777777" w:rsidR="00C359CA" w:rsidRPr="00C359CA" w:rsidRDefault="00C359CA" w:rsidP="00C359CA">
            <w:pPr>
              <w:spacing w:after="0" w:line="240" w:lineRule="auto"/>
              <w:rPr>
                <w:rFonts w:ascii="Lato" w:hAnsi="Lato"/>
              </w:rPr>
            </w:pPr>
            <w:r w:rsidRPr="00C359CA">
              <w:rPr>
                <w:rFonts w:ascii="Lato" w:hAnsi="Lato"/>
              </w:rPr>
              <w:t>While a site visit is not mandatory, bidders shall be deemed to have considered all factors that may affect the execution of the works and the submitted bid price.</w:t>
            </w:r>
          </w:p>
          <w:p w14:paraId="1F55E308" w14:textId="77777777" w:rsidR="00C359CA" w:rsidRPr="00C359CA" w:rsidRDefault="00C359CA" w:rsidP="00C359CA">
            <w:pPr>
              <w:spacing w:after="0" w:line="240" w:lineRule="auto"/>
              <w:rPr>
                <w:rFonts w:ascii="Lato" w:hAnsi="Lato"/>
              </w:rPr>
            </w:pPr>
          </w:p>
          <w:p w14:paraId="7908DE35" w14:textId="72F9B443" w:rsidR="00C359CA" w:rsidRDefault="00C359CA" w:rsidP="00821ED3">
            <w:pPr>
              <w:spacing w:after="0" w:line="240" w:lineRule="auto"/>
              <w:rPr>
                <w:rFonts w:ascii="Lato" w:hAnsi="Lato"/>
              </w:rPr>
            </w:pPr>
            <w:r w:rsidRPr="00C359CA">
              <w:rPr>
                <w:rFonts w:ascii="Lato" w:hAnsi="Lato"/>
              </w:rPr>
              <w:t>Where a site visit is undertaken, bidders are encouraged to attach evidence of attendance (e.g., a signed site visit attendance sheet or written confirmation from SCI) to their bid.</w:t>
            </w:r>
          </w:p>
          <w:p w14:paraId="4A4A981B" w14:textId="77777777" w:rsidR="00C359CA" w:rsidRPr="00C359CA" w:rsidRDefault="00C359CA" w:rsidP="00821ED3">
            <w:pPr>
              <w:spacing w:after="0" w:line="240" w:lineRule="auto"/>
              <w:rPr>
                <w:rFonts w:ascii="Lato" w:hAnsi="Lato"/>
              </w:rPr>
            </w:pPr>
          </w:p>
          <w:p w14:paraId="1D00705B" w14:textId="77777777" w:rsidR="00484EEB" w:rsidRDefault="00C359CA" w:rsidP="00821ED3">
            <w:pPr>
              <w:spacing w:after="0" w:line="240" w:lineRule="auto"/>
              <w:rPr>
                <w:rFonts w:ascii="Lato" w:hAnsi="Lato"/>
                <w:b/>
                <w:bCs/>
              </w:rPr>
            </w:pPr>
            <w:r w:rsidRPr="00D278BF">
              <w:rPr>
                <w:rFonts w:ascii="Lato" w:hAnsi="Lato"/>
                <w:b/>
                <w:bCs/>
              </w:rPr>
              <w:t>Scoring Weight: 5%</w:t>
            </w:r>
          </w:p>
          <w:p w14:paraId="0C8C86F5" w14:textId="762BF0CF" w:rsidR="007078C6" w:rsidRPr="004E292E" w:rsidRDefault="007078C6" w:rsidP="004E292E">
            <w:pPr>
              <w:spacing w:after="0" w:line="240" w:lineRule="auto"/>
              <w:rPr>
                <w:rFonts w:ascii="Lato" w:hAnsi="Lato"/>
                <w:b/>
                <w:bCs/>
              </w:rPr>
            </w:pPr>
          </w:p>
        </w:tc>
        <w:tc>
          <w:tcPr>
            <w:tcW w:w="3699" w:type="dxa"/>
            <w:gridSpan w:val="2"/>
          </w:tcPr>
          <w:p w14:paraId="062210B1" w14:textId="0FC3457E" w:rsidR="00484EEB" w:rsidRPr="000E2B09" w:rsidRDefault="00484EEB" w:rsidP="00821ED3">
            <w:pPr>
              <w:spacing w:after="0" w:line="240" w:lineRule="auto"/>
              <w:rPr>
                <w:rFonts w:ascii="Lato" w:hAnsi="Lato"/>
              </w:rPr>
            </w:pPr>
            <w:r>
              <w:rPr>
                <w:rFonts w:ascii="Lato" w:hAnsi="Lato"/>
              </w:rPr>
              <w:t>Bidder Response</w:t>
            </w:r>
          </w:p>
        </w:tc>
        <w:tc>
          <w:tcPr>
            <w:tcW w:w="1501" w:type="dxa"/>
          </w:tcPr>
          <w:p w14:paraId="63E705CE" w14:textId="514D9BAF" w:rsidR="00484EEB" w:rsidRPr="000E2B09" w:rsidRDefault="00484EEB" w:rsidP="00821ED3">
            <w:pPr>
              <w:spacing w:after="0" w:line="240" w:lineRule="auto"/>
              <w:rPr>
                <w:rFonts w:ascii="Lato" w:hAnsi="Lato"/>
              </w:rPr>
            </w:pPr>
            <w:r>
              <w:rPr>
                <w:rFonts w:ascii="Lato" w:hAnsi="Lato"/>
              </w:rPr>
              <w:t>Attachment(s)</w:t>
            </w:r>
          </w:p>
        </w:tc>
      </w:tr>
    </w:tbl>
    <w:p w14:paraId="427C6DF3" w14:textId="77777777" w:rsidR="007823C9" w:rsidRPr="000E2B09" w:rsidRDefault="007823C9" w:rsidP="00D260E3">
      <w:pPr>
        <w:pStyle w:val="Heading2"/>
        <w:rPr>
          <w:rFonts w:ascii="Lato" w:hAnsi="Lato" w:cstheme="minorHAnsi"/>
          <w:b/>
          <w:color w:val="auto"/>
          <w:sz w:val="32"/>
          <w:szCs w:val="32"/>
        </w:rPr>
        <w:sectPr w:rsidR="007823C9" w:rsidRPr="000E2B09" w:rsidSect="00184C7A">
          <w:headerReference w:type="even" r:id="rId14"/>
          <w:headerReference w:type="default" r:id="rId15"/>
          <w:footerReference w:type="even" r:id="rId16"/>
          <w:footerReference w:type="default" r:id="rId17"/>
          <w:headerReference w:type="first" r:id="rId18"/>
          <w:footerReference w:type="first" r:id="rId19"/>
          <w:pgSz w:w="11906" w:h="16838"/>
          <w:pgMar w:top="1418" w:right="1134" w:bottom="567"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3A09E3F" w14:textId="4C5F839E" w:rsidR="001C783E" w:rsidRDefault="001C783E" w:rsidP="00912E21">
      <w:pPr>
        <w:pStyle w:val="Heading2"/>
        <w:jc w:val="center"/>
        <w:rPr>
          <w:rFonts w:ascii="Lato" w:hAnsi="Lato" w:cstheme="minorHAnsi"/>
          <w:b/>
          <w:color w:val="auto"/>
          <w:sz w:val="32"/>
          <w:szCs w:val="32"/>
        </w:rPr>
      </w:pPr>
      <w:bookmarkStart w:id="10" w:name="_SECTION_3_–_1"/>
      <w:bookmarkEnd w:id="10"/>
      <w:r>
        <w:rPr>
          <w:rFonts w:ascii="Lato" w:hAnsi="Lato" w:cstheme="minorHAnsi"/>
          <w:b/>
          <w:color w:val="auto"/>
          <w:sz w:val="32"/>
          <w:szCs w:val="32"/>
        </w:rPr>
        <w:lastRenderedPageBreak/>
        <w:t>SECTION 3 – SUSTAINABILITY QUESTIONS</w:t>
      </w:r>
      <w:r w:rsidR="008C200A">
        <w:rPr>
          <w:rFonts w:ascii="Lato" w:hAnsi="Lato" w:cstheme="minorHAnsi"/>
          <w:b/>
          <w:color w:val="auto"/>
          <w:sz w:val="32"/>
          <w:szCs w:val="32"/>
        </w:rPr>
        <w:t xml:space="preserve"> (10%)</w:t>
      </w:r>
    </w:p>
    <w:p w14:paraId="742FBA05" w14:textId="77777777" w:rsidR="00F14586" w:rsidRPr="00F14586" w:rsidRDefault="00F14586" w:rsidP="00F14586"/>
    <w:p w14:paraId="35EE7A6C" w14:textId="0D123402" w:rsidR="00285411" w:rsidRPr="000E2B09" w:rsidRDefault="4EBD3F54" w:rsidP="00F14586">
      <w:pPr>
        <w:pStyle w:val="ListParagraph"/>
        <w:numPr>
          <w:ilvl w:val="0"/>
          <w:numId w:val="19"/>
        </w:numPr>
        <w:spacing w:after="160" w:line="276" w:lineRule="auto"/>
        <w:rPr>
          <w:rFonts w:ascii="Lato" w:eastAsia="Lato Heavy" w:hAnsi="Lato" w:cs="Lato Heavy"/>
        </w:rPr>
      </w:pPr>
      <w:r>
        <w:rPr>
          <w:rFonts w:ascii="Lato" w:eastAsia="Lato Heavy" w:hAnsi="Lato" w:cs="Lato Heavy"/>
        </w:rPr>
        <w:t>Sustainability is an increasingly important topic within the Humanitarian Sector, and it is critical that bidders understand its importance. SCI expects bidders to act in a Sustainable way and make continuous progress.</w:t>
      </w:r>
    </w:p>
    <w:p w14:paraId="2565133F" w14:textId="75642A6B" w:rsidR="00285411" w:rsidRPr="000E2B09" w:rsidRDefault="277B9023" w:rsidP="00F14586">
      <w:pPr>
        <w:pStyle w:val="ListParagraph"/>
        <w:numPr>
          <w:ilvl w:val="0"/>
          <w:numId w:val="19"/>
        </w:numPr>
        <w:spacing w:after="160" w:line="276" w:lineRule="auto"/>
        <w:rPr>
          <w:rFonts w:ascii="Lato" w:eastAsia="Lato Heavy" w:hAnsi="Lato" w:cs="Lato Heavy"/>
        </w:rPr>
      </w:pPr>
      <w:r>
        <w:rPr>
          <w:rStyle w:val="Hyperlink"/>
          <w:rFonts w:ascii="Lato" w:hAnsi="Lato"/>
          <w:color w:val="auto"/>
          <w:u w:val="none"/>
        </w:rPr>
        <w:t>The</w:t>
      </w:r>
      <w:r>
        <w:rPr>
          <w:rStyle w:val="Hyperlink"/>
          <w:rFonts w:ascii="Lato" w:hAnsi="Lato"/>
        </w:rPr>
        <w:t xml:space="preserve"> </w:t>
      </w:r>
      <w:hyperlink r:id="rId20" w:history="1">
        <w:r>
          <w:rPr>
            <w:rStyle w:val="Hyperlink"/>
            <w:rFonts w:ascii="Lato" w:eastAsia="Lato Heavy" w:hAnsi="Lato" w:cs="Lato Heavy"/>
          </w:rPr>
          <w:t>SCI Supplier Sustainability Policy</w:t>
        </w:r>
      </w:hyperlink>
      <w:r>
        <w:rPr>
          <w:rFonts w:ascii="Lato" w:eastAsia="Lato Heavy" w:hAnsi="Lato" w:cs="Lato Heavy"/>
        </w:rPr>
        <w:t xml:space="preserve"> sets the expectation with bidders on what is important to us and our donors. All bidders must comply to it.</w:t>
      </w:r>
    </w:p>
    <w:p w14:paraId="3388989D" w14:textId="41978C80" w:rsidR="00285411" w:rsidRPr="000E2B09" w:rsidRDefault="4EBD3F54" w:rsidP="00F14586">
      <w:pPr>
        <w:pStyle w:val="ListParagraph"/>
        <w:numPr>
          <w:ilvl w:val="0"/>
          <w:numId w:val="19"/>
        </w:numPr>
        <w:spacing w:after="160" w:line="276" w:lineRule="auto"/>
        <w:rPr>
          <w:rFonts w:ascii="Lato" w:eastAsia="Lato Heavy" w:hAnsi="Lato" w:cs="Lato Heavy"/>
        </w:rPr>
      </w:pPr>
      <w:r>
        <w:rPr>
          <w:rFonts w:ascii="Lato" w:eastAsia="Lato Heavy" w:hAnsi="Lato" w:cs="Lato Heavy"/>
        </w:rPr>
        <w:t>Answering the Sustainability Questions in this section is part of the bidders’ Sustainability commitment.</w:t>
      </w:r>
    </w:p>
    <w:p w14:paraId="288CC8C8" w14:textId="068DFFF0" w:rsidR="00237F92" w:rsidRPr="000E2B09" w:rsidRDefault="4EBD3F54" w:rsidP="00F14586">
      <w:pPr>
        <w:pStyle w:val="ListParagraph"/>
        <w:numPr>
          <w:ilvl w:val="0"/>
          <w:numId w:val="19"/>
        </w:numPr>
        <w:spacing w:after="160" w:line="276" w:lineRule="auto"/>
        <w:rPr>
          <w:rFonts w:ascii="Lato" w:eastAsia="Lato Heavy" w:hAnsi="Lato" w:cs="Lato Heavy"/>
        </w:rPr>
      </w:pPr>
      <w:r>
        <w:rPr>
          <w:rFonts w:ascii="Lato" w:eastAsia="Lato Heavy" w:hAnsi="Lato" w:cs="Lato Heavy"/>
        </w:rPr>
        <w:t xml:space="preserve">To help you succeed, we provide </w:t>
      </w:r>
      <w:hyperlink r:id="rId21" w:history="1">
        <w:r>
          <w:rPr>
            <w:rStyle w:val="Hyperlink"/>
            <w:rFonts w:ascii="Lato" w:eastAsia="Lato Heavy" w:hAnsi="Lato" w:cs="Lato Heavy"/>
          </w:rPr>
          <w:t>Guidance Notes</w:t>
        </w:r>
      </w:hyperlink>
      <w:r>
        <w:rPr>
          <w:rFonts w:ascii="Lato" w:eastAsia="Lato Heavy" w:hAnsi="Lato" w:cs="Lato Heavy"/>
        </w:rPr>
        <w:t xml:space="preserve"> and on demand e-learnings on </w:t>
      </w:r>
      <w:hyperlink r:id="rId22" w:history="1">
        <w:r>
          <w:rPr>
            <w:rStyle w:val="Hyperlink"/>
            <w:rFonts w:ascii="Lato" w:eastAsia="Lato Heavy" w:hAnsi="Lato" w:cs="Lato Heavy"/>
          </w:rPr>
          <w:t>Environment</w:t>
        </w:r>
      </w:hyperlink>
      <w:hyperlink r:id="rId23" w:history="1">
        <w:r>
          <w:rPr>
            <w:rStyle w:val="Hyperlink"/>
            <w:rFonts w:ascii="Lato" w:eastAsia="Lato Heavy" w:hAnsi="Lato" w:cs="Lato Heavy"/>
          </w:rPr>
          <w:t>,</w:t>
        </w:r>
      </w:hyperlink>
      <w:r>
        <w:rPr>
          <w:rFonts w:ascii="Lato" w:eastAsia="Lato Heavy" w:hAnsi="Lato" w:cs="Lato Heavy"/>
        </w:rPr>
        <w:t xml:space="preserve"> </w:t>
      </w:r>
      <w:hyperlink r:id="rId24" w:history="1">
        <w:r>
          <w:rPr>
            <w:rStyle w:val="Hyperlink"/>
            <w:rFonts w:ascii="Lato" w:eastAsia="Lato Heavy" w:hAnsi="Lato" w:cs="Lato Heavy"/>
          </w:rPr>
          <w:t>Ethical Conduc</w:t>
        </w:r>
        <w:r>
          <w:rPr>
            <w:rStyle w:val="Hyperlink"/>
            <w:rFonts w:ascii="Lato" w:eastAsia="Aptos" w:hAnsi="Lato" w:cs="Aptos"/>
            <w:color w:val="467886"/>
          </w:rPr>
          <w:t>t</w:t>
        </w:r>
      </w:hyperlink>
      <w:hyperlink r:id="rId25" w:history="1">
        <w:r>
          <w:rPr>
            <w:rStyle w:val="Hyperlink"/>
            <w:rFonts w:ascii="Lato" w:eastAsia="Aptos" w:hAnsi="Lato" w:cs="Aptos"/>
            <w:color w:val="467886"/>
          </w:rPr>
          <w:t xml:space="preserve"> </w:t>
        </w:r>
      </w:hyperlink>
      <w:r>
        <w:rPr>
          <w:rFonts w:ascii="Lato" w:eastAsia="Lato Heavy" w:hAnsi="Lato" w:cs="Lato Heavy"/>
        </w:rPr>
        <w:t xml:space="preserve">and </w:t>
      </w:r>
      <w:hyperlink r:id="rId26" w:history="1">
        <w:r>
          <w:rPr>
            <w:rStyle w:val="Hyperlink"/>
            <w:rFonts w:ascii="Lato" w:eastAsia="Lato Heavy" w:hAnsi="Lato" w:cs="Lato Heavy"/>
          </w:rPr>
          <w:t>Safeguarding</w:t>
        </w:r>
      </w:hyperlink>
      <w:r>
        <w:rPr>
          <w:rFonts w:ascii="Lato" w:eastAsia="Lato Heavy" w:hAnsi="Lato" w:cs="Lato Heavy"/>
        </w:rPr>
        <w:t>, designed specifically for bidders who operate in the Humanitarian sector, so you understand what is expected and how to improve.</w:t>
      </w:r>
    </w:p>
    <w:p w14:paraId="3F5F046D" w14:textId="4603A27A" w:rsidR="00B80632" w:rsidRDefault="00EF2700" w:rsidP="00096F4A">
      <w:pPr>
        <w:spacing w:before="100" w:beforeAutospacing="1"/>
        <w:jc w:val="center"/>
        <w:rPr>
          <w:rFonts w:ascii="Lato" w:hAnsi="Lato" w:cs="Arial"/>
          <w:b/>
          <w:bCs/>
          <w:i/>
          <w:spacing w:val="-3"/>
          <w:sz w:val="24"/>
          <w:szCs w:val="24"/>
        </w:rPr>
      </w:pPr>
      <w:r>
        <w:rPr>
          <w:rFonts w:ascii="Lato" w:hAnsi="Lato" w:cs="Arial"/>
          <w:b/>
          <w:bCs/>
          <w:i/>
          <w:spacing w:val="-3"/>
          <w:sz w:val="24"/>
          <w:szCs w:val="24"/>
        </w:rPr>
        <w:t xml:space="preserve">INSTRUCTIONS – Select </w:t>
      </w:r>
      <w:r>
        <w:rPr>
          <w:rFonts w:ascii="Lato" w:hAnsi="Lato" w:cs="Arial"/>
          <w:b/>
          <w:bCs/>
          <w:i/>
          <w:spacing w:val="-3"/>
          <w:sz w:val="24"/>
          <w:szCs w:val="24"/>
          <w:u w:val="single"/>
        </w:rPr>
        <w:t>up to</w:t>
      </w:r>
      <w:r>
        <w:rPr>
          <w:rFonts w:ascii="Lato" w:hAnsi="Lato" w:cs="Arial"/>
          <w:b/>
          <w:bCs/>
          <w:i/>
          <w:spacing w:val="-3"/>
          <w:sz w:val="24"/>
          <w:szCs w:val="24"/>
        </w:rPr>
        <w:t xml:space="preserve"> 5 Sustainability Sub-Standards from the provided list in the second column of the table below and rank in order of priority in the third column. For each selected Sub-Standard, detail both the ‘Current Actions’ and ‘Future Actions Planned’ in the table.  We expect evidence to be attached where applicable.</w:t>
      </w:r>
    </w:p>
    <w:p w14:paraId="1E95F0D9" w14:textId="6BC65030" w:rsidR="001C653F" w:rsidRPr="000E2B09" w:rsidRDefault="00477635" w:rsidP="087063D0">
      <w:pPr>
        <w:spacing w:before="100" w:beforeAutospacing="1"/>
        <w:jc w:val="center"/>
        <w:rPr>
          <w:rFonts w:ascii="Lato" w:hAnsi="Lato" w:cs="Arial"/>
          <w:b/>
          <w:bCs/>
          <w:i/>
          <w:iCs/>
          <w:spacing w:val="-3"/>
          <w:sz w:val="24"/>
          <w:szCs w:val="24"/>
        </w:rPr>
      </w:pPr>
      <w:r>
        <w:rPr>
          <w:rFonts w:ascii="Lato" w:hAnsi="Lato" w:cs="Arial"/>
          <w:b/>
          <w:bCs/>
          <w:i/>
          <w:iCs/>
          <w:sz w:val="24"/>
          <w:szCs w:val="24"/>
        </w:rPr>
        <w:t xml:space="preserve">We will then score/evaluate your current Sustainability credentials and ambition for future improvements. As part of our due diligence </w:t>
      </w:r>
      <w:proofErr w:type="gramStart"/>
      <w:r>
        <w:rPr>
          <w:rFonts w:ascii="Lato" w:hAnsi="Lato" w:cs="Arial"/>
          <w:b/>
          <w:bCs/>
          <w:i/>
          <w:iCs/>
          <w:sz w:val="24"/>
          <w:szCs w:val="24"/>
        </w:rPr>
        <w:t>processes</w:t>
      </w:r>
      <w:proofErr w:type="gramEnd"/>
      <w:r>
        <w:rPr>
          <w:rFonts w:ascii="Lato" w:hAnsi="Lato" w:cs="Arial"/>
          <w:b/>
          <w:bCs/>
          <w:i/>
          <w:iCs/>
          <w:sz w:val="24"/>
          <w:szCs w:val="24"/>
        </w:rPr>
        <w:t xml:space="preserve"> we may request clarification or supporting information and, if awarded, review progress of planned actions.</w:t>
      </w:r>
    </w:p>
    <w:p w14:paraId="1B4B3705" w14:textId="77777777" w:rsidR="00D260E3" w:rsidRDefault="00D260E3" w:rsidP="00D260E3">
      <w:pPr>
        <w:rPr>
          <w:rFonts w:ascii="Lato" w:hAnsi="Lato"/>
        </w:rPr>
      </w:pPr>
    </w:p>
    <w:p w14:paraId="559FA2E3" w14:textId="77777777" w:rsidR="00B9020E" w:rsidRDefault="0026520D">
      <w:pPr>
        <w:rPr>
          <w:rFonts w:ascii="Lato" w:hAnsi="Lato"/>
        </w:rPr>
        <w:sectPr w:rsidR="00B9020E" w:rsidSect="000E2B09">
          <w:pgSz w:w="11906" w:h="16838"/>
          <w:pgMar w:top="1418" w:right="1134" w:bottom="567"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Pr>
          <w:rFonts w:ascii="Lato" w:hAnsi="Lato"/>
        </w:rPr>
        <w:br w:type="page"/>
      </w:r>
    </w:p>
    <w:p w14:paraId="58CD425B" w14:textId="77777777" w:rsidR="005F3A72" w:rsidRPr="000E2B09" w:rsidRDefault="005F3A72" w:rsidP="00D260E3">
      <w:pPr>
        <w:rPr>
          <w:rFonts w:ascii="Lato" w:hAnsi="Lato"/>
        </w:rPr>
      </w:pPr>
    </w:p>
    <w:tbl>
      <w:tblPr>
        <w:tblStyle w:val="TableGrid3"/>
        <w:tblW w:w="14584" w:type="dxa"/>
        <w:jc w:val="center"/>
        <w:tblLook w:val="04A0" w:firstRow="1" w:lastRow="0" w:firstColumn="1" w:lastColumn="0" w:noHBand="0" w:noVBand="1"/>
      </w:tblPr>
      <w:tblGrid>
        <w:gridCol w:w="1771"/>
        <w:gridCol w:w="2502"/>
        <w:gridCol w:w="1933"/>
        <w:gridCol w:w="3507"/>
        <w:gridCol w:w="3321"/>
        <w:gridCol w:w="1550"/>
      </w:tblGrid>
      <w:tr w:rsidR="00D260E3" w:rsidRPr="00D260E3" w14:paraId="0C345D13" w14:textId="77777777" w:rsidTr="674BD53D">
        <w:trPr>
          <w:trHeight w:val="422"/>
          <w:tblHeader/>
          <w:jc w:val="center"/>
        </w:trPr>
        <w:tc>
          <w:tcPr>
            <w:tcW w:w="1771" w:type="dxa"/>
            <w:vMerge w:val="restart"/>
            <w:shd w:val="clear" w:color="auto" w:fill="FF0000"/>
            <w:vAlign w:val="center"/>
          </w:tcPr>
          <w:p w14:paraId="3B6C769A" w14:textId="77777777" w:rsidR="00D260E3" w:rsidRPr="00D260E3" w:rsidRDefault="00D260E3" w:rsidP="00D260E3">
            <w:pPr>
              <w:jc w:val="center"/>
              <w:rPr>
                <w:rFonts w:ascii="Lato" w:hAnsi="Lato" w:cs="Arial"/>
                <w:b/>
                <w:bCs/>
                <w:color w:val="FFFFFF"/>
                <w:sz w:val="18"/>
                <w:szCs w:val="18"/>
              </w:rPr>
            </w:pPr>
            <w:bookmarkStart w:id="11" w:name="_Hlk215566503"/>
            <w:r>
              <w:rPr>
                <w:rFonts w:ascii="Lato" w:hAnsi="Lato" w:cs="Arial"/>
                <w:b/>
                <w:bCs/>
                <w:color w:val="FFFFFF"/>
                <w:sz w:val="18"/>
                <w:szCs w:val="18"/>
              </w:rPr>
              <w:t>SUSTAINABILITY STANDARDS</w:t>
            </w:r>
          </w:p>
        </w:tc>
        <w:tc>
          <w:tcPr>
            <w:tcW w:w="2502" w:type="dxa"/>
            <w:vMerge w:val="restart"/>
            <w:shd w:val="clear" w:color="auto" w:fill="FF0000"/>
            <w:vAlign w:val="center"/>
          </w:tcPr>
          <w:p w14:paraId="4B0EC471" w14:textId="77777777" w:rsidR="00D260E3" w:rsidRPr="00D260E3" w:rsidRDefault="00D260E3" w:rsidP="00D260E3">
            <w:pPr>
              <w:jc w:val="center"/>
              <w:rPr>
                <w:rFonts w:ascii="Lato" w:hAnsi="Lato" w:cs="Arial"/>
                <w:b/>
                <w:bCs/>
                <w:color w:val="FFFFFF"/>
                <w:sz w:val="18"/>
                <w:szCs w:val="18"/>
              </w:rPr>
            </w:pPr>
            <w:r>
              <w:rPr>
                <w:rFonts w:ascii="Lato" w:hAnsi="Lato" w:cs="Arial"/>
                <w:b/>
                <w:bCs/>
                <w:color w:val="FFFFFF"/>
                <w:sz w:val="18"/>
                <w:szCs w:val="18"/>
              </w:rPr>
              <w:t>SUSTAINABILITY SUB-STANDARDS</w:t>
            </w:r>
          </w:p>
        </w:tc>
        <w:tc>
          <w:tcPr>
            <w:tcW w:w="1933" w:type="dxa"/>
            <w:shd w:val="clear" w:color="auto" w:fill="FF0000"/>
            <w:vAlign w:val="center"/>
          </w:tcPr>
          <w:p w14:paraId="1092FC5E" w14:textId="77777777" w:rsidR="00D260E3" w:rsidRPr="00D260E3" w:rsidRDefault="00D260E3" w:rsidP="00D260E3">
            <w:pPr>
              <w:jc w:val="center"/>
              <w:rPr>
                <w:rFonts w:ascii="Lato" w:hAnsi="Lato" w:cs="Arial"/>
                <w:b/>
                <w:bCs/>
                <w:color w:val="FFFFFF"/>
                <w:sz w:val="18"/>
                <w:szCs w:val="18"/>
              </w:rPr>
            </w:pPr>
            <w:r>
              <w:rPr>
                <w:rFonts w:ascii="Lato" w:hAnsi="Lato" w:cs="Arial"/>
                <w:b/>
                <w:bCs/>
                <w:color w:val="FFFFFF"/>
                <w:sz w:val="18"/>
                <w:szCs w:val="18"/>
              </w:rPr>
              <w:t>TOP IMPACT SUB-STANDARDS</w:t>
            </w:r>
          </w:p>
        </w:tc>
        <w:tc>
          <w:tcPr>
            <w:tcW w:w="3507" w:type="dxa"/>
            <w:shd w:val="clear" w:color="auto" w:fill="FF0000"/>
            <w:vAlign w:val="center"/>
          </w:tcPr>
          <w:p w14:paraId="71E86967" w14:textId="5306E5EA" w:rsidR="00D260E3" w:rsidRPr="00D260E3" w:rsidRDefault="00364DDE" w:rsidP="00D260E3">
            <w:pPr>
              <w:jc w:val="center"/>
              <w:rPr>
                <w:rFonts w:ascii="Lato" w:hAnsi="Lato" w:cs="Arial"/>
                <w:b/>
                <w:bCs/>
                <w:color w:val="FFFFFF"/>
                <w:sz w:val="18"/>
                <w:szCs w:val="18"/>
              </w:rPr>
            </w:pPr>
            <w:r>
              <w:rPr>
                <w:rFonts w:ascii="Lato" w:hAnsi="Lato" w:cs="Arial"/>
                <w:b/>
                <w:bCs/>
                <w:color w:val="FFFFFF"/>
                <w:sz w:val="18"/>
                <w:szCs w:val="18"/>
              </w:rPr>
              <w:t>CURRENT ACTIONS</w:t>
            </w:r>
          </w:p>
        </w:tc>
        <w:tc>
          <w:tcPr>
            <w:tcW w:w="3321" w:type="dxa"/>
            <w:shd w:val="clear" w:color="auto" w:fill="C00000"/>
            <w:vAlign w:val="center"/>
          </w:tcPr>
          <w:p w14:paraId="7C208AA7" w14:textId="129985FF" w:rsidR="00D260E3" w:rsidRPr="00D260E3" w:rsidRDefault="00364DDE" w:rsidP="00D260E3">
            <w:pPr>
              <w:jc w:val="center"/>
              <w:rPr>
                <w:rFonts w:ascii="Lato" w:hAnsi="Lato" w:cs="Arial"/>
                <w:i/>
                <w:iCs/>
                <w:color w:val="FFFFFF"/>
                <w:sz w:val="18"/>
                <w:szCs w:val="18"/>
              </w:rPr>
            </w:pPr>
            <w:r>
              <w:rPr>
                <w:rFonts w:ascii="Lato" w:hAnsi="Lato" w:cs="Arial"/>
                <w:b/>
                <w:bCs/>
                <w:color w:val="FFFFFF"/>
                <w:sz w:val="18"/>
                <w:szCs w:val="18"/>
              </w:rPr>
              <w:t>FUTURE ACTIONS PLANNED</w:t>
            </w:r>
          </w:p>
        </w:tc>
        <w:tc>
          <w:tcPr>
            <w:tcW w:w="1550" w:type="dxa"/>
            <w:vMerge w:val="restart"/>
            <w:shd w:val="clear" w:color="auto" w:fill="C00000"/>
            <w:vAlign w:val="center"/>
          </w:tcPr>
          <w:p w14:paraId="07741ACA" w14:textId="19DB3693" w:rsidR="00D260E3" w:rsidRPr="00D260E3" w:rsidRDefault="003272CE" w:rsidP="00D260E3">
            <w:pPr>
              <w:jc w:val="center"/>
              <w:rPr>
                <w:rFonts w:ascii="Lato" w:hAnsi="Lato" w:cs="Arial"/>
                <w:b/>
                <w:bCs/>
                <w:color w:val="FFFFFF"/>
                <w:sz w:val="18"/>
                <w:szCs w:val="18"/>
              </w:rPr>
            </w:pPr>
            <w:r>
              <w:rPr>
                <w:rFonts w:ascii="Lato" w:hAnsi="Lato" w:cs="Arial"/>
                <w:b/>
                <w:bCs/>
                <w:color w:val="FFFFFF"/>
                <w:sz w:val="18"/>
                <w:szCs w:val="18"/>
              </w:rPr>
              <w:t>TARGET DUE DATE FOR FUTURE ACTIONS</w:t>
            </w:r>
          </w:p>
        </w:tc>
      </w:tr>
      <w:tr w:rsidR="00D260E3" w:rsidRPr="00D260E3" w14:paraId="35A22AA0" w14:textId="77777777" w:rsidTr="674BD53D">
        <w:trPr>
          <w:trHeight w:val="654"/>
          <w:jc w:val="center"/>
        </w:trPr>
        <w:tc>
          <w:tcPr>
            <w:tcW w:w="1771" w:type="dxa"/>
            <w:vMerge/>
            <w:vAlign w:val="center"/>
          </w:tcPr>
          <w:p w14:paraId="4FE36364" w14:textId="77777777" w:rsidR="00D260E3" w:rsidRPr="00D260E3" w:rsidRDefault="00D260E3" w:rsidP="00D260E3">
            <w:pPr>
              <w:jc w:val="center"/>
              <w:rPr>
                <w:rFonts w:ascii="Lato" w:hAnsi="Lato" w:cs="Arial"/>
                <w:b/>
                <w:bCs/>
                <w:i/>
                <w:iCs/>
                <w:color w:val="FFFFFF"/>
                <w:sz w:val="18"/>
                <w:szCs w:val="18"/>
              </w:rPr>
            </w:pPr>
          </w:p>
        </w:tc>
        <w:tc>
          <w:tcPr>
            <w:tcW w:w="2502" w:type="dxa"/>
            <w:vMerge/>
          </w:tcPr>
          <w:p w14:paraId="6168C3B9" w14:textId="77777777" w:rsidR="00D260E3" w:rsidRPr="00D260E3" w:rsidRDefault="00D260E3" w:rsidP="00D260E3">
            <w:pPr>
              <w:rPr>
                <w:rFonts w:ascii="Lato" w:hAnsi="Lato" w:cs="Arial"/>
                <w:i/>
                <w:iCs/>
                <w:color w:val="FFFFFF"/>
                <w:sz w:val="18"/>
                <w:szCs w:val="18"/>
              </w:rPr>
            </w:pPr>
          </w:p>
        </w:tc>
        <w:tc>
          <w:tcPr>
            <w:tcW w:w="1933" w:type="dxa"/>
            <w:shd w:val="clear" w:color="auto" w:fill="FF9999"/>
          </w:tcPr>
          <w:p w14:paraId="0B298C97" w14:textId="0A5DA360" w:rsidR="00D260E3" w:rsidRPr="00D260E3" w:rsidRDefault="00D260E3" w:rsidP="00D260E3">
            <w:pPr>
              <w:jc w:val="center"/>
              <w:rPr>
                <w:rFonts w:ascii="Lato" w:hAnsi="Lato" w:cs="Arial"/>
                <w:i/>
                <w:iCs/>
                <w:color w:val="000000"/>
                <w:sz w:val="18"/>
                <w:szCs w:val="18"/>
              </w:rPr>
            </w:pPr>
            <w:r>
              <w:rPr>
                <w:rFonts w:ascii="Lato" w:hAnsi="Lato" w:cs="Arial"/>
                <w:b/>
                <w:bCs/>
                <w:i/>
                <w:iCs/>
                <w:color w:val="000000"/>
                <w:sz w:val="18"/>
                <w:szCs w:val="18"/>
              </w:rPr>
              <w:t>Select maximum 5 sustainability sub-standards from the list in column 2 that have most impact on your organisation</w:t>
            </w:r>
            <w:r>
              <w:rPr>
                <w:rFonts w:ascii="Lato" w:hAnsi="Lato" w:cs="Arial"/>
                <w:i/>
                <w:iCs/>
                <w:color w:val="000000"/>
                <w:sz w:val="18"/>
                <w:szCs w:val="18"/>
              </w:rPr>
              <w:t> (e.g. areas of most risk for your organisation) and rank them in order of importance (1=highest priority, and so on)</w:t>
            </w:r>
          </w:p>
        </w:tc>
        <w:tc>
          <w:tcPr>
            <w:tcW w:w="3507" w:type="dxa"/>
            <w:shd w:val="clear" w:color="auto" w:fill="FF9999"/>
          </w:tcPr>
          <w:p w14:paraId="54034469" w14:textId="77777777" w:rsidR="00D260E3" w:rsidRPr="00D260E3" w:rsidRDefault="00D260E3" w:rsidP="00D260E3">
            <w:pPr>
              <w:jc w:val="center"/>
              <w:rPr>
                <w:rFonts w:ascii="Lato" w:hAnsi="Lato" w:cs="Arial"/>
                <w:b/>
                <w:bCs/>
                <w:i/>
                <w:iCs/>
                <w:color w:val="000000"/>
                <w:sz w:val="18"/>
                <w:szCs w:val="18"/>
              </w:rPr>
            </w:pPr>
            <w:r>
              <w:rPr>
                <w:rFonts w:ascii="Lato" w:hAnsi="Lato" w:cs="Arial"/>
                <w:b/>
                <w:bCs/>
                <w:i/>
                <w:iCs/>
                <w:color w:val="000000"/>
                <w:sz w:val="18"/>
                <w:szCs w:val="18"/>
              </w:rPr>
              <w:t>Only complete for sub-standards identified as a priority in column 3.</w:t>
            </w:r>
          </w:p>
          <w:p w14:paraId="7789BCF8" w14:textId="26E814F3" w:rsidR="00D260E3" w:rsidRDefault="00D260E3" w:rsidP="00D260E3">
            <w:pPr>
              <w:jc w:val="center"/>
              <w:rPr>
                <w:rFonts w:ascii="Lato" w:hAnsi="Lato" w:cs="Arial"/>
                <w:i/>
                <w:iCs/>
                <w:color w:val="000000"/>
                <w:sz w:val="18"/>
                <w:szCs w:val="18"/>
              </w:rPr>
            </w:pPr>
            <w:r>
              <w:rPr>
                <w:rFonts w:ascii="Lato" w:hAnsi="Lato" w:cs="Arial"/>
                <w:i/>
                <w:iCs/>
                <w:color w:val="000000"/>
                <w:sz w:val="18"/>
                <w:szCs w:val="18"/>
              </w:rPr>
              <w:t>Detail existing activities which you have or are currently implementing in this area.</w:t>
            </w:r>
          </w:p>
          <w:p w14:paraId="0132FECD" w14:textId="77777777" w:rsidR="00394B4C" w:rsidRDefault="00394B4C" w:rsidP="00D260E3">
            <w:pPr>
              <w:jc w:val="center"/>
              <w:rPr>
                <w:rFonts w:ascii="Lato" w:hAnsi="Lato" w:cs="Arial"/>
                <w:i/>
                <w:iCs/>
                <w:color w:val="000000"/>
                <w:sz w:val="18"/>
                <w:szCs w:val="18"/>
              </w:rPr>
            </w:pPr>
          </w:p>
          <w:p w14:paraId="1C645BE5" w14:textId="3297DED1" w:rsidR="00394B4C" w:rsidRPr="00D260E3" w:rsidRDefault="00BD44FA" w:rsidP="00D260E3">
            <w:pPr>
              <w:jc w:val="center"/>
              <w:rPr>
                <w:rFonts w:ascii="Lato" w:hAnsi="Lato" w:cs="Arial"/>
                <w:i/>
                <w:iCs/>
                <w:color w:val="000000"/>
                <w:sz w:val="18"/>
                <w:szCs w:val="18"/>
              </w:rPr>
            </w:pPr>
            <w:r>
              <w:rPr>
                <w:rFonts w:ascii="Lato" w:hAnsi="Lato" w:cs="Arial"/>
                <w:i/>
                <w:iCs/>
                <w:color w:val="000000"/>
                <w:sz w:val="18"/>
                <w:szCs w:val="18"/>
              </w:rPr>
              <w:t>Please attach evidence where applicable</w:t>
            </w:r>
          </w:p>
        </w:tc>
        <w:tc>
          <w:tcPr>
            <w:tcW w:w="3321" w:type="dxa"/>
            <w:shd w:val="clear" w:color="auto" w:fill="FF9999"/>
          </w:tcPr>
          <w:p w14:paraId="51261B4F" w14:textId="77777777" w:rsidR="00D260E3" w:rsidRPr="00D260E3" w:rsidRDefault="00D260E3" w:rsidP="00D260E3">
            <w:pPr>
              <w:jc w:val="center"/>
              <w:rPr>
                <w:rFonts w:ascii="Lato" w:hAnsi="Lato" w:cs="Arial"/>
                <w:b/>
                <w:bCs/>
                <w:i/>
                <w:iCs/>
                <w:sz w:val="18"/>
                <w:szCs w:val="18"/>
              </w:rPr>
            </w:pPr>
            <w:r>
              <w:rPr>
                <w:rFonts w:ascii="Lato" w:hAnsi="Lato" w:cs="Arial"/>
                <w:b/>
                <w:bCs/>
                <w:i/>
                <w:iCs/>
                <w:sz w:val="18"/>
                <w:szCs w:val="18"/>
              </w:rPr>
              <w:t>Only complete for sub-standards identified as a priority in column 3.</w:t>
            </w:r>
          </w:p>
          <w:p w14:paraId="4A059130" w14:textId="30787A42" w:rsidR="00D260E3" w:rsidRDefault="00D260E3">
            <w:pPr>
              <w:jc w:val="center"/>
              <w:rPr>
                <w:rFonts w:ascii="Lato" w:hAnsi="Lato" w:cs="Arial"/>
                <w:i/>
                <w:iCs/>
                <w:color w:val="000000"/>
                <w:sz w:val="18"/>
                <w:szCs w:val="18"/>
              </w:rPr>
            </w:pPr>
            <w:r>
              <w:rPr>
                <w:rFonts w:ascii="Lato" w:hAnsi="Lato" w:cs="Arial"/>
                <w:i/>
                <w:iCs/>
                <w:color w:val="000000"/>
                <w:sz w:val="18"/>
                <w:szCs w:val="18"/>
              </w:rPr>
              <w:t>Detail new activities you plan to implement in the future (see </w:t>
            </w:r>
            <w:hyperlink r:id="rId27" w:history="1">
              <w:r>
                <w:rPr>
                  <w:rStyle w:val="Hyperlink"/>
                  <w:rFonts w:ascii="Lato" w:hAnsi="Lato" w:cs="Arial"/>
                  <w:i/>
                  <w:iCs/>
                  <w:sz w:val="18"/>
                  <w:szCs w:val="18"/>
                </w:rPr>
                <w:t>Sustainability Standards Guidance Notes f</w:t>
              </w:r>
            </w:hyperlink>
            <w:r>
              <w:rPr>
                <w:rFonts w:ascii="Lato" w:hAnsi="Lato" w:cs="Arial"/>
                <w:i/>
                <w:iCs/>
                <w:color w:val="000000"/>
                <w:sz w:val="18"/>
                <w:szCs w:val="18"/>
              </w:rPr>
              <w:t>or suggested actions).</w:t>
            </w:r>
          </w:p>
          <w:p w14:paraId="16B02069" w14:textId="77777777" w:rsidR="00D32CBB" w:rsidRDefault="00D32CBB">
            <w:pPr>
              <w:jc w:val="center"/>
              <w:rPr>
                <w:rFonts w:ascii="Lato" w:hAnsi="Lato" w:cs="Arial"/>
                <w:i/>
                <w:iCs/>
                <w:color w:val="FFFFFF" w:themeColor="background1"/>
                <w:sz w:val="18"/>
                <w:szCs w:val="18"/>
              </w:rPr>
            </w:pPr>
          </w:p>
          <w:p w14:paraId="3DF28B9A" w14:textId="6B73A50E" w:rsidR="00D32CBB" w:rsidRPr="00D260E3" w:rsidRDefault="00D32CBB">
            <w:pPr>
              <w:jc w:val="center"/>
              <w:rPr>
                <w:rFonts w:ascii="Lato" w:hAnsi="Lato" w:cs="Arial"/>
                <w:i/>
                <w:iCs/>
                <w:color w:val="FFFFFF" w:themeColor="background1"/>
                <w:sz w:val="18"/>
                <w:szCs w:val="18"/>
              </w:rPr>
            </w:pPr>
            <w:r>
              <w:rPr>
                <w:rFonts w:ascii="Lato" w:hAnsi="Lato" w:cs="Arial"/>
                <w:i/>
                <w:iCs/>
                <w:sz w:val="18"/>
                <w:szCs w:val="18"/>
              </w:rPr>
              <w:t>Please attach evidence where applicable</w:t>
            </w:r>
          </w:p>
        </w:tc>
        <w:tc>
          <w:tcPr>
            <w:tcW w:w="1550" w:type="dxa"/>
            <w:vMerge/>
          </w:tcPr>
          <w:p w14:paraId="1CE26DFC" w14:textId="77777777" w:rsidR="00D260E3" w:rsidRPr="00D260E3" w:rsidRDefault="00D260E3" w:rsidP="00D260E3">
            <w:pPr>
              <w:rPr>
                <w:rFonts w:ascii="Lato" w:hAnsi="Lato" w:cs="Arial"/>
                <w:i/>
                <w:iCs/>
                <w:sz w:val="18"/>
                <w:szCs w:val="18"/>
              </w:rPr>
            </w:pPr>
          </w:p>
        </w:tc>
      </w:tr>
      <w:tr w:rsidR="00EF2700" w:rsidRPr="00D260E3" w14:paraId="52EA2399" w14:textId="77777777" w:rsidTr="674BD53D">
        <w:trPr>
          <w:trHeight w:val="457"/>
          <w:jc w:val="center"/>
        </w:trPr>
        <w:tc>
          <w:tcPr>
            <w:tcW w:w="1771" w:type="dxa"/>
            <w:vMerge w:val="restart"/>
            <w:shd w:val="clear" w:color="auto" w:fill="D9D9D9" w:themeFill="background1" w:themeFillShade="D9"/>
            <w:vAlign w:val="center"/>
          </w:tcPr>
          <w:p w14:paraId="2949F9F1" w14:textId="77777777" w:rsidR="00D260E3" w:rsidRPr="00D260E3" w:rsidRDefault="00D260E3" w:rsidP="00D260E3">
            <w:pPr>
              <w:jc w:val="center"/>
              <w:rPr>
                <w:rFonts w:ascii="Lato" w:hAnsi="Lato" w:cs="Arial"/>
                <w:b/>
                <w:bCs/>
                <w:sz w:val="18"/>
                <w:szCs w:val="18"/>
              </w:rPr>
            </w:pPr>
            <w:r>
              <w:rPr>
                <w:rFonts w:ascii="Lato" w:hAnsi="Lato" w:cs="Arial"/>
                <w:b/>
                <w:bCs/>
                <w:sz w:val="18"/>
                <w:szCs w:val="18"/>
              </w:rPr>
              <w:t>Human Rights &amp; Labour</w:t>
            </w:r>
          </w:p>
        </w:tc>
        <w:tc>
          <w:tcPr>
            <w:tcW w:w="2502" w:type="dxa"/>
          </w:tcPr>
          <w:p w14:paraId="160666C6" w14:textId="528B82BA" w:rsidR="004A5E34" w:rsidRPr="00D260E3" w:rsidRDefault="004A5E34" w:rsidP="00D260E3">
            <w:pPr>
              <w:rPr>
                <w:rFonts w:ascii="Lato" w:hAnsi="Lato" w:cs="Arial"/>
                <w:sz w:val="18"/>
                <w:szCs w:val="18"/>
              </w:rPr>
            </w:pPr>
            <w:r>
              <w:rPr>
                <w:rFonts w:ascii="Lato" w:hAnsi="Lato" w:cs="Arial"/>
                <w:sz w:val="18"/>
                <w:szCs w:val="18"/>
              </w:rPr>
              <w:t>Discrimination, Harassment, Intimidation &amp; Bullying</w:t>
            </w:r>
          </w:p>
        </w:tc>
        <w:tc>
          <w:tcPr>
            <w:tcW w:w="1933" w:type="dxa"/>
          </w:tcPr>
          <w:p w14:paraId="0A619B01" w14:textId="77777777" w:rsidR="004119C5" w:rsidRDefault="00894342" w:rsidP="00D260E3">
            <w:pPr>
              <w:rPr>
                <w:rFonts w:ascii="Lato" w:hAnsi="Lato" w:cs="Arial"/>
                <w:i/>
                <w:iCs/>
                <w:color w:val="808080" w:themeColor="background1" w:themeShade="80"/>
                <w:sz w:val="18"/>
                <w:szCs w:val="18"/>
              </w:rPr>
            </w:pPr>
            <w:r>
              <w:rPr>
                <w:rFonts w:ascii="Lato" w:hAnsi="Lato" w:cs="Arial"/>
                <w:i/>
                <w:iCs/>
                <w:color w:val="808080" w:themeColor="background1" w:themeShade="80"/>
                <w:sz w:val="18"/>
                <w:szCs w:val="18"/>
              </w:rPr>
              <w:t xml:space="preserve">Example: </w:t>
            </w:r>
          </w:p>
          <w:p w14:paraId="0EA173B4" w14:textId="4F083EE4" w:rsidR="00D260E3" w:rsidRPr="004119C5" w:rsidRDefault="00894342" w:rsidP="00D260E3">
            <w:pPr>
              <w:rPr>
                <w:rFonts w:ascii="Lato" w:hAnsi="Lato" w:cs="Arial"/>
                <w:i/>
                <w:iCs/>
                <w:sz w:val="18"/>
                <w:szCs w:val="18"/>
              </w:rPr>
            </w:pPr>
            <w:r>
              <w:rPr>
                <w:rFonts w:ascii="Lato" w:hAnsi="Lato" w:cs="Arial"/>
                <w:i/>
                <w:iCs/>
                <w:color w:val="808080" w:themeColor="background1" w:themeShade="80"/>
                <w:sz w:val="18"/>
                <w:szCs w:val="18"/>
              </w:rPr>
              <w:t xml:space="preserve"> 1</w:t>
            </w:r>
          </w:p>
        </w:tc>
        <w:tc>
          <w:tcPr>
            <w:tcW w:w="3507" w:type="dxa"/>
          </w:tcPr>
          <w:p w14:paraId="2CD95755" w14:textId="201AF87D" w:rsidR="004119C5" w:rsidRDefault="004119C5" w:rsidP="00894342">
            <w:pPr>
              <w:rPr>
                <w:rFonts w:ascii="Lato" w:hAnsi="Lato" w:cs="Arial"/>
                <w:i/>
                <w:iCs/>
                <w:color w:val="808080" w:themeColor="background1" w:themeShade="80"/>
                <w:sz w:val="18"/>
                <w:szCs w:val="18"/>
              </w:rPr>
            </w:pPr>
            <w:r>
              <w:rPr>
                <w:rFonts w:ascii="Lato" w:hAnsi="Lato" w:cs="Arial"/>
                <w:i/>
                <w:iCs/>
                <w:color w:val="808080" w:themeColor="background1" w:themeShade="80"/>
                <w:sz w:val="18"/>
                <w:szCs w:val="18"/>
              </w:rPr>
              <w:t>Example:</w:t>
            </w:r>
          </w:p>
          <w:p w14:paraId="69272A07" w14:textId="2A201BDB" w:rsidR="00894342" w:rsidRPr="00894342" w:rsidRDefault="00894342" w:rsidP="00894342">
            <w:pPr>
              <w:rPr>
                <w:rFonts w:ascii="Lato" w:hAnsi="Lato" w:cs="Arial"/>
                <w:i/>
                <w:iCs/>
                <w:color w:val="808080" w:themeColor="background1" w:themeShade="80"/>
                <w:sz w:val="18"/>
                <w:szCs w:val="18"/>
              </w:rPr>
            </w:pPr>
            <w:r>
              <w:rPr>
                <w:rFonts w:ascii="Lato" w:hAnsi="Lato" w:cs="Arial"/>
                <w:i/>
                <w:iCs/>
                <w:color w:val="808080" w:themeColor="background1" w:themeShade="80"/>
                <w:sz w:val="18"/>
                <w:szCs w:val="18"/>
              </w:rPr>
              <w:t>Our company enforces a strict Code of Conduct that addresses all forms of discrimination, harassment, intimidation and bullying. Every new joiner is required to read and sign this Code as it forms an integral of the employment contract.</w:t>
            </w:r>
          </w:p>
          <w:p w14:paraId="62E07597" w14:textId="77777777" w:rsidR="00D260E3" w:rsidRPr="00D260E3" w:rsidRDefault="00D260E3" w:rsidP="00D260E3">
            <w:pPr>
              <w:rPr>
                <w:rFonts w:ascii="Lato" w:hAnsi="Lato" w:cs="Arial"/>
                <w:sz w:val="18"/>
                <w:szCs w:val="18"/>
              </w:rPr>
            </w:pPr>
          </w:p>
        </w:tc>
        <w:tc>
          <w:tcPr>
            <w:tcW w:w="3321" w:type="dxa"/>
          </w:tcPr>
          <w:p w14:paraId="5DA29E59" w14:textId="4FFFB0E2" w:rsidR="004119C5" w:rsidRDefault="004119C5" w:rsidP="00210CFC">
            <w:pPr>
              <w:rPr>
                <w:rFonts w:ascii="Lato" w:hAnsi="Lato" w:cs="Arial"/>
                <w:i/>
                <w:iCs/>
                <w:color w:val="808080" w:themeColor="background1" w:themeShade="80"/>
                <w:sz w:val="18"/>
                <w:szCs w:val="18"/>
              </w:rPr>
            </w:pPr>
            <w:r>
              <w:rPr>
                <w:rFonts w:ascii="Lato" w:hAnsi="Lato" w:cs="Arial"/>
                <w:i/>
                <w:iCs/>
                <w:color w:val="808080" w:themeColor="background1" w:themeShade="80"/>
                <w:sz w:val="18"/>
                <w:szCs w:val="18"/>
              </w:rPr>
              <w:t>Example:</w:t>
            </w:r>
          </w:p>
          <w:p w14:paraId="05FE3EAC" w14:textId="55EC19B2" w:rsidR="00210CFC" w:rsidRPr="00210CFC" w:rsidRDefault="00210CFC" w:rsidP="00210CFC">
            <w:pPr>
              <w:rPr>
                <w:rFonts w:ascii="Lato" w:hAnsi="Lato" w:cs="Arial"/>
                <w:i/>
                <w:iCs/>
                <w:sz w:val="18"/>
                <w:szCs w:val="18"/>
              </w:rPr>
            </w:pPr>
            <w:r>
              <w:rPr>
                <w:rFonts w:ascii="Lato" w:hAnsi="Lato" w:cs="Arial"/>
                <w:i/>
                <w:iCs/>
                <w:color w:val="808080" w:themeColor="background1" w:themeShade="80"/>
                <w:sz w:val="18"/>
                <w:szCs w:val="18"/>
              </w:rPr>
              <w:t>The Human Resources department is planning to conduct an awareness training session next year covering this topic. All employees will be required to join. This initiative aims to reinforce our commitment to a respectful and inclusive work environment</w:t>
            </w:r>
            <w:r>
              <w:rPr>
                <w:rFonts w:ascii="Lato" w:hAnsi="Lato" w:cs="Arial"/>
                <w:i/>
                <w:iCs/>
                <w:sz w:val="18"/>
                <w:szCs w:val="18"/>
              </w:rPr>
              <w:t>.</w:t>
            </w:r>
          </w:p>
          <w:p w14:paraId="580BFA58" w14:textId="77777777" w:rsidR="00D260E3" w:rsidRPr="00D260E3" w:rsidRDefault="00D260E3" w:rsidP="00D260E3">
            <w:pPr>
              <w:rPr>
                <w:rFonts w:ascii="Lato" w:hAnsi="Lato" w:cs="Arial"/>
                <w:sz w:val="18"/>
                <w:szCs w:val="18"/>
              </w:rPr>
            </w:pPr>
          </w:p>
        </w:tc>
        <w:tc>
          <w:tcPr>
            <w:tcW w:w="1550" w:type="dxa"/>
          </w:tcPr>
          <w:p w14:paraId="54A69E6F" w14:textId="06A19BB9" w:rsidR="004119C5" w:rsidRDefault="004119C5" w:rsidP="00D260E3">
            <w:pPr>
              <w:rPr>
                <w:rFonts w:ascii="Lato" w:hAnsi="Lato" w:cs="Arial"/>
                <w:i/>
                <w:iCs/>
                <w:color w:val="808080" w:themeColor="background1" w:themeShade="80"/>
                <w:sz w:val="18"/>
                <w:szCs w:val="18"/>
              </w:rPr>
            </w:pPr>
            <w:r>
              <w:rPr>
                <w:rFonts w:ascii="Lato" w:hAnsi="Lato" w:cs="Arial"/>
                <w:i/>
                <w:iCs/>
                <w:color w:val="808080" w:themeColor="background1" w:themeShade="80"/>
                <w:sz w:val="18"/>
                <w:szCs w:val="18"/>
              </w:rPr>
              <w:t>Example:</w:t>
            </w:r>
          </w:p>
          <w:p w14:paraId="5E8FEFAA" w14:textId="289AC5E5" w:rsidR="00D260E3" w:rsidRPr="004119C5" w:rsidRDefault="00210CFC" w:rsidP="00D260E3">
            <w:pPr>
              <w:rPr>
                <w:rFonts w:ascii="Lato" w:hAnsi="Lato" w:cs="Arial"/>
                <w:i/>
                <w:iCs/>
                <w:sz w:val="18"/>
                <w:szCs w:val="18"/>
              </w:rPr>
            </w:pPr>
            <w:r>
              <w:rPr>
                <w:rFonts w:ascii="Lato" w:hAnsi="Lato" w:cs="Arial"/>
                <w:i/>
                <w:iCs/>
                <w:color w:val="808080" w:themeColor="background1" w:themeShade="80"/>
                <w:sz w:val="18"/>
                <w:szCs w:val="18"/>
              </w:rPr>
              <w:t>October 2026</w:t>
            </w:r>
          </w:p>
        </w:tc>
      </w:tr>
      <w:tr w:rsidR="000648B7" w:rsidRPr="00D260E3" w14:paraId="2C07559F" w14:textId="77777777" w:rsidTr="674BD53D">
        <w:trPr>
          <w:trHeight w:val="457"/>
          <w:jc w:val="center"/>
        </w:trPr>
        <w:tc>
          <w:tcPr>
            <w:tcW w:w="1771" w:type="dxa"/>
            <w:vMerge/>
            <w:vAlign w:val="center"/>
          </w:tcPr>
          <w:p w14:paraId="78EE4794" w14:textId="77777777" w:rsidR="000648B7" w:rsidRPr="00D260E3" w:rsidRDefault="000648B7" w:rsidP="00D260E3">
            <w:pPr>
              <w:jc w:val="center"/>
              <w:rPr>
                <w:rFonts w:ascii="Lato" w:hAnsi="Lato" w:cs="Arial"/>
                <w:b/>
                <w:bCs/>
                <w:sz w:val="18"/>
                <w:szCs w:val="18"/>
              </w:rPr>
            </w:pPr>
          </w:p>
        </w:tc>
        <w:tc>
          <w:tcPr>
            <w:tcW w:w="2502" w:type="dxa"/>
          </w:tcPr>
          <w:p w14:paraId="683CF5BE" w14:textId="458A34E4" w:rsidR="000648B7" w:rsidRPr="00D260E3" w:rsidRDefault="000648B7" w:rsidP="00D260E3">
            <w:pPr>
              <w:rPr>
                <w:rFonts w:ascii="Lato" w:hAnsi="Lato" w:cs="Arial"/>
                <w:sz w:val="18"/>
                <w:szCs w:val="18"/>
              </w:rPr>
            </w:pPr>
            <w:r>
              <w:rPr>
                <w:rFonts w:ascii="Lato" w:hAnsi="Lato" w:cs="Arial"/>
                <w:sz w:val="18"/>
                <w:szCs w:val="18"/>
              </w:rPr>
              <w:t>Discrimination, Harassment, Intimidation &amp; Bullying</w:t>
            </w:r>
          </w:p>
        </w:tc>
        <w:tc>
          <w:tcPr>
            <w:tcW w:w="1933" w:type="dxa"/>
          </w:tcPr>
          <w:p w14:paraId="05AC7955" w14:textId="77777777" w:rsidR="000648B7" w:rsidRPr="004119C5" w:rsidRDefault="000648B7" w:rsidP="00D260E3">
            <w:pPr>
              <w:rPr>
                <w:rFonts w:ascii="Lato" w:hAnsi="Lato" w:cs="Arial"/>
                <w:i/>
                <w:iCs/>
                <w:color w:val="808080" w:themeColor="background1" w:themeShade="80"/>
                <w:sz w:val="18"/>
                <w:szCs w:val="18"/>
              </w:rPr>
            </w:pPr>
          </w:p>
        </w:tc>
        <w:tc>
          <w:tcPr>
            <w:tcW w:w="3507" w:type="dxa"/>
          </w:tcPr>
          <w:p w14:paraId="44B7564B" w14:textId="77777777" w:rsidR="000648B7" w:rsidRDefault="000648B7" w:rsidP="00894342">
            <w:pPr>
              <w:rPr>
                <w:rFonts w:ascii="Lato" w:hAnsi="Lato" w:cs="Arial"/>
                <w:i/>
                <w:iCs/>
                <w:color w:val="808080" w:themeColor="background1" w:themeShade="80"/>
                <w:sz w:val="18"/>
                <w:szCs w:val="18"/>
              </w:rPr>
            </w:pPr>
          </w:p>
        </w:tc>
        <w:tc>
          <w:tcPr>
            <w:tcW w:w="3321" w:type="dxa"/>
          </w:tcPr>
          <w:p w14:paraId="48765FBA" w14:textId="77777777" w:rsidR="000648B7" w:rsidRDefault="000648B7" w:rsidP="00210CFC">
            <w:pPr>
              <w:rPr>
                <w:rFonts w:ascii="Lato" w:hAnsi="Lato" w:cs="Arial"/>
                <w:i/>
                <w:iCs/>
                <w:color w:val="808080" w:themeColor="background1" w:themeShade="80"/>
                <w:sz w:val="18"/>
                <w:szCs w:val="18"/>
              </w:rPr>
            </w:pPr>
          </w:p>
        </w:tc>
        <w:tc>
          <w:tcPr>
            <w:tcW w:w="1550" w:type="dxa"/>
          </w:tcPr>
          <w:p w14:paraId="00432C4E" w14:textId="77777777" w:rsidR="000648B7" w:rsidRDefault="000648B7" w:rsidP="00D260E3">
            <w:pPr>
              <w:rPr>
                <w:rFonts w:ascii="Lato" w:hAnsi="Lato" w:cs="Arial"/>
                <w:i/>
                <w:iCs/>
                <w:color w:val="808080" w:themeColor="background1" w:themeShade="80"/>
                <w:sz w:val="18"/>
                <w:szCs w:val="18"/>
              </w:rPr>
            </w:pPr>
          </w:p>
        </w:tc>
      </w:tr>
      <w:tr w:rsidR="00D260E3" w:rsidRPr="00D260E3" w14:paraId="02BF4147" w14:textId="77777777" w:rsidTr="674BD53D">
        <w:trPr>
          <w:trHeight w:val="407"/>
          <w:jc w:val="center"/>
        </w:trPr>
        <w:tc>
          <w:tcPr>
            <w:tcW w:w="1771" w:type="dxa"/>
            <w:vMerge/>
            <w:vAlign w:val="center"/>
          </w:tcPr>
          <w:p w14:paraId="7B64926C" w14:textId="77777777" w:rsidR="00D260E3" w:rsidRPr="00D260E3" w:rsidRDefault="00D260E3" w:rsidP="00D260E3">
            <w:pPr>
              <w:jc w:val="center"/>
              <w:rPr>
                <w:rFonts w:ascii="Lato" w:hAnsi="Lato" w:cs="Arial"/>
                <w:b/>
                <w:bCs/>
              </w:rPr>
            </w:pPr>
          </w:p>
        </w:tc>
        <w:tc>
          <w:tcPr>
            <w:tcW w:w="2502" w:type="dxa"/>
          </w:tcPr>
          <w:p w14:paraId="5C524460" w14:textId="77777777" w:rsidR="00D260E3" w:rsidRPr="00D260E3" w:rsidRDefault="00D260E3" w:rsidP="00D260E3">
            <w:pPr>
              <w:rPr>
                <w:rFonts w:ascii="Lato" w:hAnsi="Lato" w:cs="Arial"/>
                <w:sz w:val="18"/>
                <w:szCs w:val="18"/>
              </w:rPr>
            </w:pPr>
            <w:r>
              <w:rPr>
                <w:rFonts w:ascii="Lato" w:hAnsi="Lato" w:cs="Arial"/>
                <w:sz w:val="18"/>
                <w:szCs w:val="18"/>
              </w:rPr>
              <w:t>Child Labour &amp; Minimum Working Age</w:t>
            </w:r>
          </w:p>
        </w:tc>
        <w:tc>
          <w:tcPr>
            <w:tcW w:w="1933" w:type="dxa"/>
          </w:tcPr>
          <w:p w14:paraId="5B15FC8D" w14:textId="77777777" w:rsidR="00D260E3" w:rsidRPr="00D260E3" w:rsidRDefault="00D260E3" w:rsidP="00D260E3">
            <w:pPr>
              <w:rPr>
                <w:rFonts w:ascii="Lato" w:hAnsi="Lato" w:cs="Arial"/>
                <w:sz w:val="18"/>
                <w:szCs w:val="18"/>
              </w:rPr>
            </w:pPr>
          </w:p>
        </w:tc>
        <w:tc>
          <w:tcPr>
            <w:tcW w:w="3507" w:type="dxa"/>
          </w:tcPr>
          <w:p w14:paraId="758699B7" w14:textId="77777777" w:rsidR="00D260E3" w:rsidRPr="00D260E3" w:rsidRDefault="00D260E3" w:rsidP="00D260E3">
            <w:pPr>
              <w:rPr>
                <w:rFonts w:ascii="Lato" w:hAnsi="Lato" w:cs="Arial"/>
                <w:sz w:val="18"/>
                <w:szCs w:val="18"/>
              </w:rPr>
            </w:pPr>
          </w:p>
        </w:tc>
        <w:tc>
          <w:tcPr>
            <w:tcW w:w="3321" w:type="dxa"/>
          </w:tcPr>
          <w:p w14:paraId="47C40248" w14:textId="77777777" w:rsidR="00D260E3" w:rsidRPr="00D260E3" w:rsidRDefault="00D260E3" w:rsidP="00D260E3">
            <w:pPr>
              <w:rPr>
                <w:rFonts w:ascii="Lato" w:hAnsi="Lato" w:cs="Arial"/>
                <w:sz w:val="18"/>
                <w:szCs w:val="18"/>
              </w:rPr>
            </w:pPr>
          </w:p>
        </w:tc>
        <w:tc>
          <w:tcPr>
            <w:tcW w:w="1550" w:type="dxa"/>
          </w:tcPr>
          <w:p w14:paraId="45986749" w14:textId="77777777" w:rsidR="00D260E3" w:rsidRPr="00D260E3" w:rsidRDefault="00D260E3" w:rsidP="00D260E3">
            <w:pPr>
              <w:rPr>
                <w:rFonts w:ascii="Lato" w:hAnsi="Lato" w:cs="Arial"/>
                <w:sz w:val="18"/>
                <w:szCs w:val="18"/>
              </w:rPr>
            </w:pPr>
          </w:p>
        </w:tc>
      </w:tr>
      <w:tr w:rsidR="00D260E3" w:rsidRPr="00D260E3" w14:paraId="17567661" w14:textId="77777777" w:rsidTr="674BD53D">
        <w:trPr>
          <w:trHeight w:val="196"/>
          <w:jc w:val="center"/>
        </w:trPr>
        <w:tc>
          <w:tcPr>
            <w:tcW w:w="1771" w:type="dxa"/>
            <w:vMerge/>
            <w:vAlign w:val="center"/>
          </w:tcPr>
          <w:p w14:paraId="7E37E787" w14:textId="77777777" w:rsidR="00D260E3" w:rsidRPr="00D260E3" w:rsidRDefault="00D260E3" w:rsidP="00D260E3">
            <w:pPr>
              <w:jc w:val="center"/>
              <w:rPr>
                <w:rFonts w:ascii="Lato" w:hAnsi="Lato" w:cs="Arial"/>
                <w:b/>
                <w:bCs/>
              </w:rPr>
            </w:pPr>
          </w:p>
        </w:tc>
        <w:tc>
          <w:tcPr>
            <w:tcW w:w="2502" w:type="dxa"/>
          </w:tcPr>
          <w:p w14:paraId="41BA22BA" w14:textId="33A50D2E" w:rsidR="00D260E3" w:rsidRPr="00D260E3" w:rsidRDefault="004A5E34" w:rsidP="00D260E3">
            <w:pPr>
              <w:rPr>
                <w:rFonts w:ascii="Lato" w:hAnsi="Lato" w:cs="Arial"/>
                <w:sz w:val="18"/>
                <w:szCs w:val="18"/>
              </w:rPr>
            </w:pPr>
            <w:r>
              <w:rPr>
                <w:rFonts w:ascii="Lato" w:hAnsi="Lato" w:cs="Arial"/>
                <w:sz w:val="18"/>
                <w:szCs w:val="18"/>
              </w:rPr>
              <w:t>Modern Slavery, Human Trafficking &amp; Forced Labour</w:t>
            </w:r>
          </w:p>
        </w:tc>
        <w:tc>
          <w:tcPr>
            <w:tcW w:w="1933" w:type="dxa"/>
          </w:tcPr>
          <w:p w14:paraId="1CD30DB8" w14:textId="01B1FEAE" w:rsidR="00D260E3" w:rsidRPr="00D260E3" w:rsidRDefault="00D260E3" w:rsidP="00D260E3">
            <w:pPr>
              <w:rPr>
                <w:rFonts w:ascii="Lato" w:hAnsi="Lato" w:cs="Arial"/>
                <w:sz w:val="18"/>
                <w:szCs w:val="18"/>
              </w:rPr>
            </w:pPr>
          </w:p>
        </w:tc>
        <w:tc>
          <w:tcPr>
            <w:tcW w:w="3507" w:type="dxa"/>
          </w:tcPr>
          <w:p w14:paraId="67C1FEA5" w14:textId="77777777" w:rsidR="00D260E3" w:rsidRPr="00D260E3" w:rsidRDefault="00D260E3" w:rsidP="00D260E3">
            <w:pPr>
              <w:rPr>
                <w:rFonts w:ascii="Lato" w:hAnsi="Lato" w:cs="Arial"/>
                <w:sz w:val="18"/>
                <w:szCs w:val="18"/>
              </w:rPr>
            </w:pPr>
          </w:p>
        </w:tc>
        <w:tc>
          <w:tcPr>
            <w:tcW w:w="3321" w:type="dxa"/>
          </w:tcPr>
          <w:p w14:paraId="1852DFA1" w14:textId="77777777" w:rsidR="00D260E3" w:rsidRPr="00D260E3" w:rsidRDefault="00D260E3" w:rsidP="00D260E3">
            <w:pPr>
              <w:rPr>
                <w:rFonts w:ascii="Lato" w:hAnsi="Lato" w:cs="Arial"/>
                <w:sz w:val="18"/>
                <w:szCs w:val="18"/>
              </w:rPr>
            </w:pPr>
          </w:p>
        </w:tc>
        <w:tc>
          <w:tcPr>
            <w:tcW w:w="1550" w:type="dxa"/>
          </w:tcPr>
          <w:p w14:paraId="3E59D53E" w14:textId="77777777" w:rsidR="00D260E3" w:rsidRPr="00D260E3" w:rsidRDefault="00D260E3" w:rsidP="00D260E3">
            <w:pPr>
              <w:rPr>
                <w:rFonts w:ascii="Lato" w:hAnsi="Lato" w:cs="Arial"/>
                <w:sz w:val="18"/>
                <w:szCs w:val="18"/>
              </w:rPr>
            </w:pPr>
          </w:p>
        </w:tc>
      </w:tr>
      <w:tr w:rsidR="00D260E3" w:rsidRPr="00D260E3" w14:paraId="6D128FC8" w14:textId="77777777" w:rsidTr="674BD53D">
        <w:trPr>
          <w:trHeight w:val="196"/>
          <w:jc w:val="center"/>
        </w:trPr>
        <w:tc>
          <w:tcPr>
            <w:tcW w:w="1771" w:type="dxa"/>
            <w:vMerge/>
            <w:vAlign w:val="center"/>
          </w:tcPr>
          <w:p w14:paraId="6B082C52" w14:textId="77777777" w:rsidR="00D260E3" w:rsidRPr="00D260E3" w:rsidRDefault="00D260E3" w:rsidP="00D260E3">
            <w:pPr>
              <w:jc w:val="center"/>
              <w:rPr>
                <w:rFonts w:ascii="Lato" w:hAnsi="Lato" w:cs="Arial"/>
                <w:b/>
                <w:bCs/>
              </w:rPr>
            </w:pPr>
          </w:p>
        </w:tc>
        <w:tc>
          <w:tcPr>
            <w:tcW w:w="2502" w:type="dxa"/>
          </w:tcPr>
          <w:p w14:paraId="339931C3" w14:textId="77777777" w:rsidR="00D260E3" w:rsidRPr="00D260E3" w:rsidRDefault="00D260E3" w:rsidP="00D260E3">
            <w:pPr>
              <w:rPr>
                <w:rFonts w:ascii="Lato" w:hAnsi="Lato" w:cs="Arial"/>
                <w:sz w:val="18"/>
                <w:szCs w:val="18"/>
              </w:rPr>
            </w:pPr>
            <w:r>
              <w:rPr>
                <w:rFonts w:ascii="Lato" w:hAnsi="Lato" w:cs="Arial"/>
                <w:sz w:val="18"/>
                <w:szCs w:val="18"/>
              </w:rPr>
              <w:t>Fair Wages &amp; Working Hours</w:t>
            </w:r>
          </w:p>
        </w:tc>
        <w:tc>
          <w:tcPr>
            <w:tcW w:w="1933" w:type="dxa"/>
          </w:tcPr>
          <w:p w14:paraId="1716D5F1" w14:textId="77777777" w:rsidR="00D260E3" w:rsidRPr="00D260E3" w:rsidRDefault="00D260E3" w:rsidP="00D260E3">
            <w:pPr>
              <w:rPr>
                <w:rFonts w:ascii="Lato" w:hAnsi="Lato" w:cs="Arial"/>
                <w:sz w:val="18"/>
                <w:szCs w:val="18"/>
              </w:rPr>
            </w:pPr>
          </w:p>
        </w:tc>
        <w:tc>
          <w:tcPr>
            <w:tcW w:w="3507" w:type="dxa"/>
          </w:tcPr>
          <w:p w14:paraId="621A38B2" w14:textId="77777777" w:rsidR="00D260E3" w:rsidRPr="00D260E3" w:rsidRDefault="00D260E3" w:rsidP="00D260E3">
            <w:pPr>
              <w:rPr>
                <w:rFonts w:ascii="Lato" w:hAnsi="Lato" w:cs="Arial"/>
                <w:sz w:val="18"/>
                <w:szCs w:val="18"/>
              </w:rPr>
            </w:pPr>
          </w:p>
        </w:tc>
        <w:tc>
          <w:tcPr>
            <w:tcW w:w="3321" w:type="dxa"/>
          </w:tcPr>
          <w:p w14:paraId="22FDDCB5" w14:textId="77777777" w:rsidR="00D260E3" w:rsidRPr="00D260E3" w:rsidRDefault="00D260E3" w:rsidP="00D260E3">
            <w:pPr>
              <w:rPr>
                <w:rFonts w:ascii="Lato" w:hAnsi="Lato" w:cs="Arial"/>
                <w:sz w:val="18"/>
                <w:szCs w:val="18"/>
              </w:rPr>
            </w:pPr>
          </w:p>
        </w:tc>
        <w:tc>
          <w:tcPr>
            <w:tcW w:w="1550" w:type="dxa"/>
          </w:tcPr>
          <w:p w14:paraId="0008CFA5" w14:textId="77777777" w:rsidR="00D260E3" w:rsidRPr="00D260E3" w:rsidRDefault="00D260E3" w:rsidP="00D260E3">
            <w:pPr>
              <w:rPr>
                <w:rFonts w:ascii="Lato" w:hAnsi="Lato" w:cs="Arial"/>
                <w:sz w:val="18"/>
                <w:szCs w:val="18"/>
              </w:rPr>
            </w:pPr>
          </w:p>
        </w:tc>
      </w:tr>
      <w:tr w:rsidR="00D260E3" w:rsidRPr="00D260E3" w14:paraId="5D043447" w14:textId="77777777" w:rsidTr="674BD53D">
        <w:trPr>
          <w:trHeight w:val="196"/>
          <w:jc w:val="center"/>
        </w:trPr>
        <w:tc>
          <w:tcPr>
            <w:tcW w:w="1771" w:type="dxa"/>
            <w:vMerge/>
            <w:vAlign w:val="center"/>
          </w:tcPr>
          <w:p w14:paraId="7C22D740" w14:textId="77777777" w:rsidR="00D260E3" w:rsidRPr="00D260E3" w:rsidRDefault="00D260E3" w:rsidP="00D260E3">
            <w:pPr>
              <w:jc w:val="center"/>
              <w:rPr>
                <w:rFonts w:ascii="Lato" w:hAnsi="Lato" w:cs="Arial"/>
                <w:b/>
                <w:bCs/>
              </w:rPr>
            </w:pPr>
          </w:p>
        </w:tc>
        <w:tc>
          <w:tcPr>
            <w:tcW w:w="2502" w:type="dxa"/>
          </w:tcPr>
          <w:p w14:paraId="5FA8B9F2" w14:textId="77777777" w:rsidR="00D260E3" w:rsidRPr="00D260E3" w:rsidRDefault="00D260E3" w:rsidP="00D260E3">
            <w:pPr>
              <w:rPr>
                <w:rFonts w:ascii="Lato" w:hAnsi="Lato" w:cs="Arial"/>
                <w:sz w:val="18"/>
                <w:szCs w:val="18"/>
              </w:rPr>
            </w:pPr>
            <w:r>
              <w:rPr>
                <w:rFonts w:ascii="Lato" w:hAnsi="Lato" w:cs="Arial"/>
                <w:sz w:val="18"/>
                <w:szCs w:val="18"/>
              </w:rPr>
              <w:t xml:space="preserve">Health &amp; Safety </w:t>
            </w:r>
          </w:p>
        </w:tc>
        <w:tc>
          <w:tcPr>
            <w:tcW w:w="1933" w:type="dxa"/>
          </w:tcPr>
          <w:p w14:paraId="66F250F4" w14:textId="77777777" w:rsidR="00D260E3" w:rsidRPr="00D260E3" w:rsidRDefault="00D260E3" w:rsidP="00D260E3">
            <w:pPr>
              <w:rPr>
                <w:rFonts w:ascii="Lato" w:hAnsi="Lato" w:cs="Arial"/>
                <w:sz w:val="18"/>
                <w:szCs w:val="18"/>
              </w:rPr>
            </w:pPr>
          </w:p>
        </w:tc>
        <w:tc>
          <w:tcPr>
            <w:tcW w:w="3507" w:type="dxa"/>
          </w:tcPr>
          <w:p w14:paraId="79188AE3" w14:textId="77777777" w:rsidR="00D260E3" w:rsidRPr="00D260E3" w:rsidRDefault="00D260E3" w:rsidP="00D260E3">
            <w:pPr>
              <w:rPr>
                <w:rFonts w:ascii="Lato" w:hAnsi="Lato" w:cs="Arial"/>
                <w:sz w:val="18"/>
                <w:szCs w:val="18"/>
              </w:rPr>
            </w:pPr>
          </w:p>
        </w:tc>
        <w:tc>
          <w:tcPr>
            <w:tcW w:w="3321" w:type="dxa"/>
          </w:tcPr>
          <w:p w14:paraId="3D951609" w14:textId="77777777" w:rsidR="00D260E3" w:rsidRPr="00D260E3" w:rsidRDefault="00D260E3" w:rsidP="00D260E3">
            <w:pPr>
              <w:rPr>
                <w:rFonts w:ascii="Lato" w:hAnsi="Lato" w:cs="Arial"/>
                <w:sz w:val="18"/>
                <w:szCs w:val="18"/>
              </w:rPr>
            </w:pPr>
          </w:p>
        </w:tc>
        <w:tc>
          <w:tcPr>
            <w:tcW w:w="1550" w:type="dxa"/>
          </w:tcPr>
          <w:p w14:paraId="1B7B1C95" w14:textId="77777777" w:rsidR="00D260E3" w:rsidRPr="00D260E3" w:rsidRDefault="00D260E3" w:rsidP="00D260E3">
            <w:pPr>
              <w:rPr>
                <w:rFonts w:ascii="Lato" w:hAnsi="Lato" w:cs="Arial"/>
                <w:sz w:val="18"/>
                <w:szCs w:val="18"/>
              </w:rPr>
            </w:pPr>
          </w:p>
        </w:tc>
      </w:tr>
      <w:tr w:rsidR="00EF2700" w:rsidRPr="00D260E3" w14:paraId="0B42526F" w14:textId="77777777" w:rsidTr="674BD53D">
        <w:trPr>
          <w:trHeight w:val="326"/>
          <w:jc w:val="center"/>
        </w:trPr>
        <w:tc>
          <w:tcPr>
            <w:tcW w:w="1771" w:type="dxa"/>
            <w:vMerge w:val="restart"/>
            <w:shd w:val="clear" w:color="auto" w:fill="D9D9D9" w:themeFill="background1" w:themeFillShade="D9"/>
            <w:vAlign w:val="center"/>
          </w:tcPr>
          <w:p w14:paraId="055671D2" w14:textId="77777777" w:rsidR="00D260E3" w:rsidRPr="00D260E3" w:rsidRDefault="00D260E3" w:rsidP="00D260E3">
            <w:pPr>
              <w:jc w:val="center"/>
              <w:rPr>
                <w:rFonts w:ascii="Lato" w:hAnsi="Lato" w:cs="Arial"/>
                <w:b/>
                <w:bCs/>
                <w:sz w:val="18"/>
                <w:szCs w:val="18"/>
              </w:rPr>
            </w:pPr>
            <w:r>
              <w:rPr>
                <w:rFonts w:ascii="Lato" w:hAnsi="Lato" w:cs="Arial"/>
                <w:b/>
                <w:bCs/>
                <w:sz w:val="18"/>
                <w:szCs w:val="18"/>
              </w:rPr>
              <w:t>Environment</w:t>
            </w:r>
          </w:p>
        </w:tc>
        <w:tc>
          <w:tcPr>
            <w:tcW w:w="2502" w:type="dxa"/>
          </w:tcPr>
          <w:p w14:paraId="60593996" w14:textId="77777777" w:rsidR="00D260E3" w:rsidRPr="00D260E3" w:rsidRDefault="00D260E3" w:rsidP="00D260E3">
            <w:pPr>
              <w:rPr>
                <w:rFonts w:ascii="Lato" w:hAnsi="Lato" w:cs="Arial"/>
                <w:sz w:val="18"/>
                <w:szCs w:val="18"/>
              </w:rPr>
            </w:pPr>
            <w:r>
              <w:rPr>
                <w:rFonts w:ascii="Lato" w:hAnsi="Lato" w:cs="Arial"/>
                <w:sz w:val="18"/>
                <w:szCs w:val="18"/>
              </w:rPr>
              <w:t>Emissions Production</w:t>
            </w:r>
          </w:p>
        </w:tc>
        <w:tc>
          <w:tcPr>
            <w:tcW w:w="1933" w:type="dxa"/>
          </w:tcPr>
          <w:p w14:paraId="5A032773" w14:textId="77777777" w:rsidR="00D260E3" w:rsidRPr="00D260E3" w:rsidRDefault="00D260E3" w:rsidP="00D260E3">
            <w:pPr>
              <w:rPr>
                <w:rFonts w:ascii="Lato" w:hAnsi="Lato" w:cs="Arial"/>
                <w:sz w:val="18"/>
                <w:szCs w:val="18"/>
              </w:rPr>
            </w:pPr>
          </w:p>
        </w:tc>
        <w:tc>
          <w:tcPr>
            <w:tcW w:w="3507" w:type="dxa"/>
          </w:tcPr>
          <w:p w14:paraId="460D5F90" w14:textId="77777777" w:rsidR="00D260E3" w:rsidRPr="00D260E3" w:rsidRDefault="00D260E3" w:rsidP="00D260E3">
            <w:pPr>
              <w:rPr>
                <w:rFonts w:ascii="Lato" w:hAnsi="Lato" w:cs="Arial"/>
                <w:sz w:val="18"/>
                <w:szCs w:val="18"/>
              </w:rPr>
            </w:pPr>
          </w:p>
        </w:tc>
        <w:tc>
          <w:tcPr>
            <w:tcW w:w="3321" w:type="dxa"/>
          </w:tcPr>
          <w:p w14:paraId="0A17E9AA" w14:textId="77777777" w:rsidR="00D260E3" w:rsidRPr="00D260E3" w:rsidRDefault="00D260E3" w:rsidP="00D260E3">
            <w:pPr>
              <w:rPr>
                <w:rFonts w:ascii="Lato" w:hAnsi="Lato" w:cs="Arial"/>
                <w:sz w:val="18"/>
                <w:szCs w:val="18"/>
              </w:rPr>
            </w:pPr>
          </w:p>
        </w:tc>
        <w:tc>
          <w:tcPr>
            <w:tcW w:w="1550" w:type="dxa"/>
          </w:tcPr>
          <w:p w14:paraId="526BC3C6" w14:textId="77777777" w:rsidR="00D260E3" w:rsidRPr="00D260E3" w:rsidRDefault="00D260E3" w:rsidP="00D260E3">
            <w:pPr>
              <w:rPr>
                <w:rFonts w:ascii="Lato" w:hAnsi="Lato" w:cs="Arial"/>
                <w:sz w:val="18"/>
                <w:szCs w:val="18"/>
              </w:rPr>
            </w:pPr>
          </w:p>
        </w:tc>
      </w:tr>
      <w:tr w:rsidR="00D260E3" w:rsidRPr="00D260E3" w14:paraId="3A0F5D2E" w14:textId="77777777" w:rsidTr="674BD53D">
        <w:trPr>
          <w:trHeight w:val="196"/>
          <w:jc w:val="center"/>
        </w:trPr>
        <w:tc>
          <w:tcPr>
            <w:tcW w:w="1771" w:type="dxa"/>
            <w:vMerge/>
          </w:tcPr>
          <w:p w14:paraId="0A611517" w14:textId="77777777" w:rsidR="00D260E3" w:rsidRPr="00D260E3" w:rsidRDefault="00D260E3" w:rsidP="00D260E3">
            <w:pPr>
              <w:rPr>
                <w:rFonts w:ascii="Lato" w:hAnsi="Lato" w:cs="Arial"/>
                <w:b/>
                <w:bCs/>
              </w:rPr>
            </w:pPr>
          </w:p>
        </w:tc>
        <w:tc>
          <w:tcPr>
            <w:tcW w:w="2502" w:type="dxa"/>
          </w:tcPr>
          <w:p w14:paraId="4972BFA3" w14:textId="77777777" w:rsidR="00D260E3" w:rsidRPr="00D260E3" w:rsidRDefault="00D260E3" w:rsidP="00D260E3">
            <w:pPr>
              <w:rPr>
                <w:rFonts w:ascii="Lato" w:hAnsi="Lato" w:cs="Arial"/>
                <w:sz w:val="18"/>
                <w:szCs w:val="18"/>
              </w:rPr>
            </w:pPr>
            <w:r>
              <w:rPr>
                <w:rFonts w:ascii="Lato" w:hAnsi="Lato" w:cs="Arial"/>
                <w:sz w:val="18"/>
                <w:szCs w:val="18"/>
              </w:rPr>
              <w:t>Waste Generation</w:t>
            </w:r>
          </w:p>
        </w:tc>
        <w:tc>
          <w:tcPr>
            <w:tcW w:w="1933" w:type="dxa"/>
          </w:tcPr>
          <w:p w14:paraId="522EB777" w14:textId="77777777" w:rsidR="00D260E3" w:rsidRPr="00D260E3" w:rsidRDefault="00D260E3" w:rsidP="00D260E3">
            <w:pPr>
              <w:rPr>
                <w:rFonts w:ascii="Lato" w:hAnsi="Lato" w:cs="Arial"/>
                <w:sz w:val="18"/>
                <w:szCs w:val="18"/>
              </w:rPr>
            </w:pPr>
          </w:p>
        </w:tc>
        <w:tc>
          <w:tcPr>
            <w:tcW w:w="3507" w:type="dxa"/>
          </w:tcPr>
          <w:p w14:paraId="6541359B" w14:textId="77777777" w:rsidR="00D260E3" w:rsidRPr="00D260E3" w:rsidRDefault="00D260E3" w:rsidP="00D260E3">
            <w:pPr>
              <w:rPr>
                <w:rFonts w:ascii="Lato" w:hAnsi="Lato" w:cs="Arial"/>
                <w:sz w:val="18"/>
                <w:szCs w:val="18"/>
              </w:rPr>
            </w:pPr>
          </w:p>
        </w:tc>
        <w:tc>
          <w:tcPr>
            <w:tcW w:w="3321" w:type="dxa"/>
          </w:tcPr>
          <w:p w14:paraId="11B2724C" w14:textId="77777777" w:rsidR="00D260E3" w:rsidRPr="00D260E3" w:rsidRDefault="00D260E3" w:rsidP="00D260E3">
            <w:pPr>
              <w:rPr>
                <w:rFonts w:ascii="Lato" w:hAnsi="Lato" w:cs="Arial"/>
                <w:sz w:val="18"/>
                <w:szCs w:val="18"/>
              </w:rPr>
            </w:pPr>
          </w:p>
        </w:tc>
        <w:tc>
          <w:tcPr>
            <w:tcW w:w="1550" w:type="dxa"/>
          </w:tcPr>
          <w:p w14:paraId="05D7922C" w14:textId="77777777" w:rsidR="00D260E3" w:rsidRPr="00D260E3" w:rsidRDefault="00D260E3" w:rsidP="00D260E3">
            <w:pPr>
              <w:rPr>
                <w:rFonts w:ascii="Lato" w:hAnsi="Lato" w:cs="Arial"/>
                <w:sz w:val="18"/>
                <w:szCs w:val="18"/>
              </w:rPr>
            </w:pPr>
          </w:p>
        </w:tc>
      </w:tr>
      <w:tr w:rsidR="00D260E3" w:rsidRPr="00D260E3" w14:paraId="2CE02D2B" w14:textId="77777777" w:rsidTr="674BD53D">
        <w:trPr>
          <w:trHeight w:val="196"/>
          <w:jc w:val="center"/>
        </w:trPr>
        <w:tc>
          <w:tcPr>
            <w:tcW w:w="1771" w:type="dxa"/>
            <w:vMerge/>
          </w:tcPr>
          <w:p w14:paraId="7A767437" w14:textId="77777777" w:rsidR="00D260E3" w:rsidRPr="00D260E3" w:rsidRDefault="00D260E3" w:rsidP="00D260E3">
            <w:pPr>
              <w:rPr>
                <w:rFonts w:ascii="Lato" w:hAnsi="Lato" w:cs="Arial"/>
                <w:b/>
                <w:bCs/>
              </w:rPr>
            </w:pPr>
          </w:p>
        </w:tc>
        <w:tc>
          <w:tcPr>
            <w:tcW w:w="2502" w:type="dxa"/>
          </w:tcPr>
          <w:p w14:paraId="2D555F43" w14:textId="77777777" w:rsidR="00D260E3" w:rsidRPr="00D260E3" w:rsidRDefault="00D260E3" w:rsidP="00D260E3">
            <w:pPr>
              <w:rPr>
                <w:rFonts w:ascii="Lato" w:hAnsi="Lato" w:cs="Arial"/>
                <w:sz w:val="18"/>
                <w:szCs w:val="18"/>
              </w:rPr>
            </w:pPr>
            <w:r>
              <w:rPr>
                <w:rFonts w:ascii="Lato" w:hAnsi="Lato" w:cs="Arial"/>
                <w:sz w:val="18"/>
                <w:szCs w:val="18"/>
              </w:rPr>
              <w:t>Resource Consumption</w:t>
            </w:r>
          </w:p>
        </w:tc>
        <w:tc>
          <w:tcPr>
            <w:tcW w:w="1933" w:type="dxa"/>
          </w:tcPr>
          <w:p w14:paraId="3F345BCA" w14:textId="77777777" w:rsidR="00D260E3" w:rsidRPr="00D260E3" w:rsidRDefault="00D260E3" w:rsidP="00D260E3">
            <w:pPr>
              <w:rPr>
                <w:rFonts w:ascii="Lato" w:hAnsi="Lato" w:cs="Arial"/>
                <w:sz w:val="18"/>
                <w:szCs w:val="18"/>
              </w:rPr>
            </w:pPr>
          </w:p>
        </w:tc>
        <w:tc>
          <w:tcPr>
            <w:tcW w:w="3507" w:type="dxa"/>
          </w:tcPr>
          <w:p w14:paraId="56B2350A" w14:textId="77777777" w:rsidR="00D260E3" w:rsidRPr="00D260E3" w:rsidRDefault="00D260E3" w:rsidP="00D260E3">
            <w:pPr>
              <w:rPr>
                <w:rFonts w:ascii="Lato" w:hAnsi="Lato" w:cs="Arial"/>
                <w:sz w:val="18"/>
                <w:szCs w:val="18"/>
              </w:rPr>
            </w:pPr>
          </w:p>
        </w:tc>
        <w:tc>
          <w:tcPr>
            <w:tcW w:w="3321" w:type="dxa"/>
          </w:tcPr>
          <w:p w14:paraId="0DA9A69D" w14:textId="77777777" w:rsidR="00D260E3" w:rsidRPr="00D260E3" w:rsidRDefault="00D260E3" w:rsidP="00D260E3">
            <w:pPr>
              <w:rPr>
                <w:rFonts w:ascii="Lato" w:hAnsi="Lato" w:cs="Arial"/>
                <w:sz w:val="18"/>
                <w:szCs w:val="18"/>
              </w:rPr>
            </w:pPr>
          </w:p>
        </w:tc>
        <w:tc>
          <w:tcPr>
            <w:tcW w:w="1550" w:type="dxa"/>
          </w:tcPr>
          <w:p w14:paraId="406990AE" w14:textId="77777777" w:rsidR="00D260E3" w:rsidRPr="00D260E3" w:rsidRDefault="00D260E3" w:rsidP="00D260E3">
            <w:pPr>
              <w:rPr>
                <w:rFonts w:ascii="Lato" w:hAnsi="Lato" w:cs="Arial"/>
                <w:sz w:val="18"/>
                <w:szCs w:val="18"/>
              </w:rPr>
            </w:pPr>
          </w:p>
        </w:tc>
      </w:tr>
      <w:tr w:rsidR="00EF2700" w:rsidRPr="00D260E3" w14:paraId="7A2DB454" w14:textId="77777777" w:rsidTr="674BD53D">
        <w:trPr>
          <w:trHeight w:val="326"/>
          <w:jc w:val="center"/>
        </w:trPr>
        <w:tc>
          <w:tcPr>
            <w:tcW w:w="1771" w:type="dxa"/>
            <w:vMerge w:val="restart"/>
            <w:shd w:val="clear" w:color="auto" w:fill="D9D9D9" w:themeFill="background1" w:themeFillShade="D9"/>
            <w:vAlign w:val="center"/>
          </w:tcPr>
          <w:p w14:paraId="2F3188D0" w14:textId="77777777" w:rsidR="00D260E3" w:rsidRPr="00D260E3" w:rsidRDefault="00D260E3" w:rsidP="00D260E3">
            <w:pPr>
              <w:jc w:val="center"/>
              <w:rPr>
                <w:rFonts w:ascii="Lato" w:hAnsi="Lato" w:cs="Arial"/>
                <w:b/>
                <w:bCs/>
                <w:sz w:val="18"/>
                <w:szCs w:val="18"/>
              </w:rPr>
            </w:pPr>
            <w:r>
              <w:rPr>
                <w:rFonts w:ascii="Lato" w:hAnsi="Lato" w:cs="Arial"/>
                <w:b/>
                <w:bCs/>
                <w:sz w:val="18"/>
                <w:szCs w:val="18"/>
              </w:rPr>
              <w:t xml:space="preserve">Ethical </w:t>
            </w:r>
          </w:p>
          <w:p w14:paraId="1A5A6443" w14:textId="77777777" w:rsidR="00D260E3" w:rsidRPr="00D260E3" w:rsidRDefault="00D260E3" w:rsidP="00D260E3">
            <w:pPr>
              <w:jc w:val="center"/>
              <w:rPr>
                <w:rFonts w:ascii="Lato" w:hAnsi="Lato" w:cs="Arial"/>
                <w:b/>
                <w:bCs/>
                <w:sz w:val="18"/>
                <w:szCs w:val="18"/>
              </w:rPr>
            </w:pPr>
            <w:r>
              <w:rPr>
                <w:rFonts w:ascii="Lato" w:hAnsi="Lato" w:cs="Arial"/>
                <w:b/>
                <w:bCs/>
                <w:sz w:val="18"/>
                <w:szCs w:val="18"/>
              </w:rPr>
              <w:t>Conduct</w:t>
            </w:r>
          </w:p>
        </w:tc>
        <w:tc>
          <w:tcPr>
            <w:tcW w:w="2502" w:type="dxa"/>
          </w:tcPr>
          <w:p w14:paraId="18C529DF" w14:textId="77777777" w:rsidR="00D260E3" w:rsidRPr="00D260E3" w:rsidRDefault="00D260E3" w:rsidP="00D260E3">
            <w:pPr>
              <w:rPr>
                <w:rFonts w:ascii="Lato" w:hAnsi="Lato" w:cs="Arial"/>
                <w:sz w:val="18"/>
                <w:szCs w:val="18"/>
              </w:rPr>
            </w:pPr>
            <w:r>
              <w:rPr>
                <w:rFonts w:ascii="Lato" w:hAnsi="Lato" w:cs="Arial"/>
                <w:sz w:val="18"/>
                <w:szCs w:val="18"/>
              </w:rPr>
              <w:t>Corruption</w:t>
            </w:r>
          </w:p>
        </w:tc>
        <w:tc>
          <w:tcPr>
            <w:tcW w:w="1933" w:type="dxa"/>
          </w:tcPr>
          <w:p w14:paraId="5EE40715" w14:textId="77777777" w:rsidR="00D260E3" w:rsidRPr="00D260E3" w:rsidRDefault="00D260E3" w:rsidP="00D260E3">
            <w:pPr>
              <w:rPr>
                <w:rFonts w:ascii="Lato" w:hAnsi="Lato" w:cs="Arial"/>
                <w:sz w:val="18"/>
                <w:szCs w:val="18"/>
              </w:rPr>
            </w:pPr>
          </w:p>
        </w:tc>
        <w:tc>
          <w:tcPr>
            <w:tcW w:w="3507" w:type="dxa"/>
          </w:tcPr>
          <w:p w14:paraId="6CF09DDF" w14:textId="77777777" w:rsidR="00D260E3" w:rsidRPr="00D260E3" w:rsidRDefault="00D260E3" w:rsidP="00D260E3">
            <w:pPr>
              <w:rPr>
                <w:rFonts w:ascii="Lato" w:hAnsi="Lato" w:cs="Arial"/>
                <w:sz w:val="18"/>
                <w:szCs w:val="18"/>
              </w:rPr>
            </w:pPr>
          </w:p>
        </w:tc>
        <w:tc>
          <w:tcPr>
            <w:tcW w:w="3321" w:type="dxa"/>
          </w:tcPr>
          <w:p w14:paraId="65E56DC5" w14:textId="77777777" w:rsidR="00D260E3" w:rsidRPr="00D260E3" w:rsidRDefault="00D260E3" w:rsidP="00D260E3">
            <w:pPr>
              <w:rPr>
                <w:rFonts w:ascii="Lato" w:hAnsi="Lato" w:cs="Arial"/>
                <w:sz w:val="18"/>
                <w:szCs w:val="18"/>
              </w:rPr>
            </w:pPr>
          </w:p>
        </w:tc>
        <w:tc>
          <w:tcPr>
            <w:tcW w:w="1550" w:type="dxa"/>
          </w:tcPr>
          <w:p w14:paraId="2DB0FEDA" w14:textId="77777777" w:rsidR="00D260E3" w:rsidRPr="00D260E3" w:rsidRDefault="00D260E3" w:rsidP="00D260E3">
            <w:pPr>
              <w:rPr>
                <w:rFonts w:ascii="Lato" w:hAnsi="Lato" w:cs="Arial"/>
                <w:sz w:val="18"/>
                <w:szCs w:val="18"/>
              </w:rPr>
            </w:pPr>
          </w:p>
        </w:tc>
      </w:tr>
      <w:tr w:rsidR="00D260E3" w:rsidRPr="00D260E3" w14:paraId="67B23359" w14:textId="77777777" w:rsidTr="674BD53D">
        <w:trPr>
          <w:trHeight w:val="196"/>
          <w:jc w:val="center"/>
        </w:trPr>
        <w:tc>
          <w:tcPr>
            <w:tcW w:w="1771" w:type="dxa"/>
            <w:vMerge/>
          </w:tcPr>
          <w:p w14:paraId="466BF121" w14:textId="77777777" w:rsidR="00D260E3" w:rsidRPr="00D260E3" w:rsidRDefault="00D260E3" w:rsidP="00D260E3">
            <w:pPr>
              <w:rPr>
                <w:rFonts w:ascii="Lato" w:hAnsi="Lato" w:cs="Arial"/>
                <w:b/>
                <w:bCs/>
              </w:rPr>
            </w:pPr>
          </w:p>
        </w:tc>
        <w:tc>
          <w:tcPr>
            <w:tcW w:w="2502" w:type="dxa"/>
          </w:tcPr>
          <w:p w14:paraId="360E4725" w14:textId="77777777" w:rsidR="00D260E3" w:rsidRPr="00D260E3" w:rsidRDefault="00D260E3" w:rsidP="00D260E3">
            <w:pPr>
              <w:rPr>
                <w:rFonts w:ascii="Lato" w:hAnsi="Lato" w:cs="Arial"/>
                <w:sz w:val="18"/>
                <w:szCs w:val="18"/>
              </w:rPr>
            </w:pPr>
            <w:r>
              <w:rPr>
                <w:rFonts w:ascii="Lato" w:hAnsi="Lato" w:cs="Arial"/>
                <w:sz w:val="18"/>
                <w:szCs w:val="18"/>
              </w:rPr>
              <w:t>Conflicts of Interest</w:t>
            </w:r>
          </w:p>
        </w:tc>
        <w:tc>
          <w:tcPr>
            <w:tcW w:w="1933" w:type="dxa"/>
          </w:tcPr>
          <w:p w14:paraId="5CCC2D35" w14:textId="77777777" w:rsidR="00D260E3" w:rsidRPr="00D260E3" w:rsidRDefault="00D260E3" w:rsidP="00D260E3">
            <w:pPr>
              <w:rPr>
                <w:rFonts w:ascii="Lato" w:hAnsi="Lato" w:cs="Arial"/>
                <w:sz w:val="18"/>
                <w:szCs w:val="18"/>
              </w:rPr>
            </w:pPr>
          </w:p>
        </w:tc>
        <w:tc>
          <w:tcPr>
            <w:tcW w:w="3507" w:type="dxa"/>
          </w:tcPr>
          <w:p w14:paraId="1FEF3122" w14:textId="77777777" w:rsidR="00D260E3" w:rsidRPr="00D260E3" w:rsidRDefault="00D260E3" w:rsidP="00D260E3">
            <w:pPr>
              <w:rPr>
                <w:rFonts w:ascii="Lato" w:hAnsi="Lato" w:cs="Arial"/>
                <w:sz w:val="18"/>
                <w:szCs w:val="18"/>
              </w:rPr>
            </w:pPr>
          </w:p>
        </w:tc>
        <w:tc>
          <w:tcPr>
            <w:tcW w:w="3321" w:type="dxa"/>
          </w:tcPr>
          <w:p w14:paraId="363CA7E4" w14:textId="77777777" w:rsidR="00D260E3" w:rsidRPr="00D260E3" w:rsidRDefault="00D260E3" w:rsidP="00D260E3">
            <w:pPr>
              <w:rPr>
                <w:rFonts w:ascii="Lato" w:hAnsi="Lato" w:cs="Arial"/>
                <w:sz w:val="18"/>
                <w:szCs w:val="18"/>
              </w:rPr>
            </w:pPr>
          </w:p>
        </w:tc>
        <w:tc>
          <w:tcPr>
            <w:tcW w:w="1550" w:type="dxa"/>
          </w:tcPr>
          <w:p w14:paraId="500194B1" w14:textId="77777777" w:rsidR="00D260E3" w:rsidRPr="00D260E3" w:rsidRDefault="00D260E3" w:rsidP="00D260E3">
            <w:pPr>
              <w:rPr>
                <w:rFonts w:ascii="Lato" w:hAnsi="Lato" w:cs="Arial"/>
                <w:sz w:val="18"/>
                <w:szCs w:val="18"/>
              </w:rPr>
            </w:pPr>
          </w:p>
        </w:tc>
      </w:tr>
      <w:tr w:rsidR="00D260E3" w:rsidRPr="00D260E3" w14:paraId="30225FC0" w14:textId="77777777" w:rsidTr="674BD53D">
        <w:trPr>
          <w:trHeight w:val="196"/>
          <w:jc w:val="center"/>
        </w:trPr>
        <w:tc>
          <w:tcPr>
            <w:tcW w:w="1771" w:type="dxa"/>
            <w:vMerge/>
          </w:tcPr>
          <w:p w14:paraId="3A68D07F" w14:textId="77777777" w:rsidR="00D260E3" w:rsidRPr="00D260E3" w:rsidRDefault="00D260E3" w:rsidP="00D260E3">
            <w:pPr>
              <w:rPr>
                <w:rFonts w:ascii="Lato" w:hAnsi="Lato" w:cs="Arial"/>
                <w:b/>
                <w:bCs/>
              </w:rPr>
            </w:pPr>
          </w:p>
        </w:tc>
        <w:tc>
          <w:tcPr>
            <w:tcW w:w="2502" w:type="dxa"/>
          </w:tcPr>
          <w:p w14:paraId="621378F1" w14:textId="77777777" w:rsidR="00D260E3" w:rsidRPr="00D260E3" w:rsidRDefault="00D260E3" w:rsidP="00D260E3">
            <w:pPr>
              <w:rPr>
                <w:rFonts w:ascii="Lato" w:hAnsi="Lato" w:cs="Arial"/>
                <w:sz w:val="18"/>
                <w:szCs w:val="18"/>
              </w:rPr>
            </w:pPr>
            <w:r>
              <w:rPr>
                <w:rFonts w:ascii="Lato" w:hAnsi="Lato" w:cs="Arial"/>
                <w:sz w:val="18"/>
                <w:szCs w:val="18"/>
              </w:rPr>
              <w:t>Gifts &amp; Hospitality</w:t>
            </w:r>
          </w:p>
        </w:tc>
        <w:tc>
          <w:tcPr>
            <w:tcW w:w="1933" w:type="dxa"/>
          </w:tcPr>
          <w:p w14:paraId="2013A978" w14:textId="77777777" w:rsidR="00D260E3" w:rsidRPr="00D260E3" w:rsidRDefault="00D260E3" w:rsidP="00D260E3">
            <w:pPr>
              <w:rPr>
                <w:rFonts w:ascii="Lato" w:hAnsi="Lato" w:cs="Arial"/>
                <w:sz w:val="18"/>
                <w:szCs w:val="18"/>
              </w:rPr>
            </w:pPr>
          </w:p>
        </w:tc>
        <w:tc>
          <w:tcPr>
            <w:tcW w:w="3507" w:type="dxa"/>
          </w:tcPr>
          <w:p w14:paraId="2D5913FF" w14:textId="77777777" w:rsidR="00D260E3" w:rsidRPr="00D260E3" w:rsidRDefault="00D260E3" w:rsidP="00D260E3">
            <w:pPr>
              <w:rPr>
                <w:rFonts w:ascii="Lato" w:hAnsi="Lato" w:cs="Arial"/>
                <w:sz w:val="18"/>
                <w:szCs w:val="18"/>
              </w:rPr>
            </w:pPr>
          </w:p>
        </w:tc>
        <w:tc>
          <w:tcPr>
            <w:tcW w:w="3321" w:type="dxa"/>
          </w:tcPr>
          <w:p w14:paraId="4D60E857" w14:textId="77777777" w:rsidR="00D260E3" w:rsidRPr="00D260E3" w:rsidRDefault="00D260E3" w:rsidP="00D260E3">
            <w:pPr>
              <w:rPr>
                <w:rFonts w:ascii="Lato" w:hAnsi="Lato" w:cs="Arial"/>
                <w:sz w:val="18"/>
                <w:szCs w:val="18"/>
              </w:rPr>
            </w:pPr>
          </w:p>
        </w:tc>
        <w:tc>
          <w:tcPr>
            <w:tcW w:w="1550" w:type="dxa"/>
          </w:tcPr>
          <w:p w14:paraId="19BE2F1E" w14:textId="77777777" w:rsidR="00D260E3" w:rsidRPr="00D260E3" w:rsidRDefault="00D260E3" w:rsidP="00D260E3">
            <w:pPr>
              <w:rPr>
                <w:rFonts w:ascii="Lato" w:hAnsi="Lato" w:cs="Arial"/>
                <w:sz w:val="18"/>
                <w:szCs w:val="18"/>
              </w:rPr>
            </w:pPr>
          </w:p>
        </w:tc>
      </w:tr>
      <w:tr w:rsidR="00EF2700" w:rsidRPr="00D260E3" w14:paraId="25B64337" w14:textId="77777777" w:rsidTr="674BD53D">
        <w:trPr>
          <w:trHeight w:val="326"/>
          <w:jc w:val="center"/>
        </w:trPr>
        <w:tc>
          <w:tcPr>
            <w:tcW w:w="1771" w:type="dxa"/>
            <w:vMerge w:val="restart"/>
            <w:shd w:val="clear" w:color="auto" w:fill="D9D9D9" w:themeFill="background1" w:themeFillShade="D9"/>
            <w:vAlign w:val="center"/>
          </w:tcPr>
          <w:p w14:paraId="31C01806" w14:textId="77777777" w:rsidR="00D260E3" w:rsidRPr="00D260E3" w:rsidRDefault="00D260E3" w:rsidP="00D260E3">
            <w:pPr>
              <w:jc w:val="center"/>
              <w:rPr>
                <w:rFonts w:ascii="Lato" w:hAnsi="Lato" w:cs="Arial"/>
                <w:b/>
                <w:bCs/>
                <w:sz w:val="18"/>
                <w:szCs w:val="18"/>
              </w:rPr>
            </w:pPr>
            <w:r>
              <w:rPr>
                <w:rFonts w:ascii="Lato" w:hAnsi="Lato" w:cs="Arial"/>
                <w:b/>
                <w:bCs/>
                <w:sz w:val="18"/>
                <w:szCs w:val="18"/>
              </w:rPr>
              <w:lastRenderedPageBreak/>
              <w:t>Safeguarding</w:t>
            </w:r>
          </w:p>
        </w:tc>
        <w:tc>
          <w:tcPr>
            <w:tcW w:w="2502" w:type="dxa"/>
          </w:tcPr>
          <w:p w14:paraId="31667EC3" w14:textId="77777777" w:rsidR="00D260E3" w:rsidRPr="00D260E3" w:rsidRDefault="00D260E3" w:rsidP="00D260E3">
            <w:pPr>
              <w:rPr>
                <w:rFonts w:ascii="Lato" w:hAnsi="Lato" w:cs="Arial"/>
                <w:sz w:val="18"/>
                <w:szCs w:val="18"/>
              </w:rPr>
            </w:pPr>
            <w:r>
              <w:rPr>
                <w:rFonts w:ascii="Lato" w:hAnsi="Lato" w:cs="Arial"/>
                <w:sz w:val="18"/>
                <w:szCs w:val="18"/>
              </w:rPr>
              <w:t>Child Safeguarding</w:t>
            </w:r>
          </w:p>
        </w:tc>
        <w:tc>
          <w:tcPr>
            <w:tcW w:w="1933" w:type="dxa"/>
          </w:tcPr>
          <w:p w14:paraId="4419DDD9" w14:textId="77777777" w:rsidR="00D260E3" w:rsidRPr="00D260E3" w:rsidRDefault="00D260E3" w:rsidP="00D260E3">
            <w:pPr>
              <w:rPr>
                <w:rFonts w:ascii="Lato" w:hAnsi="Lato" w:cs="Arial"/>
                <w:sz w:val="18"/>
                <w:szCs w:val="18"/>
              </w:rPr>
            </w:pPr>
          </w:p>
        </w:tc>
        <w:tc>
          <w:tcPr>
            <w:tcW w:w="3507" w:type="dxa"/>
          </w:tcPr>
          <w:p w14:paraId="2F60B3F6" w14:textId="77777777" w:rsidR="00D260E3" w:rsidRPr="00D260E3" w:rsidRDefault="00D260E3" w:rsidP="00D260E3">
            <w:pPr>
              <w:rPr>
                <w:rFonts w:ascii="Lato" w:hAnsi="Lato" w:cs="Arial"/>
                <w:sz w:val="18"/>
                <w:szCs w:val="18"/>
              </w:rPr>
            </w:pPr>
          </w:p>
        </w:tc>
        <w:tc>
          <w:tcPr>
            <w:tcW w:w="3321" w:type="dxa"/>
          </w:tcPr>
          <w:p w14:paraId="2BE4ADF3" w14:textId="77777777" w:rsidR="00D260E3" w:rsidRPr="00D260E3" w:rsidRDefault="00D260E3" w:rsidP="00D260E3">
            <w:pPr>
              <w:rPr>
                <w:rFonts w:ascii="Lato" w:hAnsi="Lato" w:cs="Arial"/>
                <w:sz w:val="18"/>
                <w:szCs w:val="18"/>
              </w:rPr>
            </w:pPr>
          </w:p>
        </w:tc>
        <w:tc>
          <w:tcPr>
            <w:tcW w:w="1550" w:type="dxa"/>
          </w:tcPr>
          <w:p w14:paraId="7EF204FC" w14:textId="77777777" w:rsidR="00D260E3" w:rsidRPr="00D260E3" w:rsidRDefault="00D260E3" w:rsidP="00D260E3">
            <w:pPr>
              <w:rPr>
                <w:rFonts w:ascii="Lato" w:hAnsi="Lato" w:cs="Arial"/>
                <w:sz w:val="18"/>
                <w:szCs w:val="18"/>
              </w:rPr>
            </w:pPr>
          </w:p>
        </w:tc>
      </w:tr>
      <w:tr w:rsidR="00D260E3" w:rsidRPr="00D260E3" w14:paraId="29755965" w14:textId="77777777" w:rsidTr="674BD53D">
        <w:trPr>
          <w:trHeight w:val="196"/>
          <w:jc w:val="center"/>
        </w:trPr>
        <w:tc>
          <w:tcPr>
            <w:tcW w:w="1771" w:type="dxa"/>
            <w:vMerge/>
          </w:tcPr>
          <w:p w14:paraId="5C3D5EA2" w14:textId="77777777" w:rsidR="00D260E3" w:rsidRPr="00D260E3" w:rsidRDefault="00D260E3" w:rsidP="00D260E3">
            <w:pPr>
              <w:rPr>
                <w:rFonts w:ascii="Lato" w:hAnsi="Lato" w:cs="Arial"/>
                <w:b/>
                <w:bCs/>
              </w:rPr>
            </w:pPr>
          </w:p>
        </w:tc>
        <w:tc>
          <w:tcPr>
            <w:tcW w:w="2502" w:type="dxa"/>
          </w:tcPr>
          <w:p w14:paraId="39645BE5" w14:textId="77777777" w:rsidR="00D260E3" w:rsidRPr="00D260E3" w:rsidRDefault="00D260E3" w:rsidP="00D260E3">
            <w:pPr>
              <w:rPr>
                <w:rFonts w:ascii="Lato" w:hAnsi="Lato" w:cs="Arial"/>
                <w:sz w:val="18"/>
                <w:szCs w:val="18"/>
              </w:rPr>
            </w:pPr>
            <w:r>
              <w:rPr>
                <w:rFonts w:ascii="Lato" w:hAnsi="Lato" w:cs="Arial"/>
                <w:sz w:val="18"/>
                <w:szCs w:val="18"/>
              </w:rPr>
              <w:t>Adult Safeguarding</w:t>
            </w:r>
          </w:p>
        </w:tc>
        <w:tc>
          <w:tcPr>
            <w:tcW w:w="1933" w:type="dxa"/>
          </w:tcPr>
          <w:p w14:paraId="5A26415F" w14:textId="77777777" w:rsidR="00D260E3" w:rsidRPr="00D260E3" w:rsidRDefault="00D260E3" w:rsidP="00D260E3">
            <w:pPr>
              <w:rPr>
                <w:rFonts w:ascii="Lato" w:hAnsi="Lato" w:cs="Arial"/>
                <w:sz w:val="18"/>
                <w:szCs w:val="18"/>
              </w:rPr>
            </w:pPr>
          </w:p>
        </w:tc>
        <w:tc>
          <w:tcPr>
            <w:tcW w:w="3507" w:type="dxa"/>
          </w:tcPr>
          <w:p w14:paraId="08A6C9E8" w14:textId="77777777" w:rsidR="00D260E3" w:rsidRPr="00D260E3" w:rsidRDefault="00D260E3" w:rsidP="00D260E3">
            <w:pPr>
              <w:rPr>
                <w:rFonts w:ascii="Lato" w:hAnsi="Lato" w:cs="Arial"/>
                <w:sz w:val="18"/>
                <w:szCs w:val="18"/>
              </w:rPr>
            </w:pPr>
          </w:p>
        </w:tc>
        <w:tc>
          <w:tcPr>
            <w:tcW w:w="3321" w:type="dxa"/>
          </w:tcPr>
          <w:p w14:paraId="019C8E72" w14:textId="77777777" w:rsidR="00D260E3" w:rsidRPr="00D260E3" w:rsidRDefault="00D260E3" w:rsidP="00D260E3">
            <w:pPr>
              <w:rPr>
                <w:rFonts w:ascii="Lato" w:hAnsi="Lato" w:cs="Arial"/>
                <w:sz w:val="18"/>
                <w:szCs w:val="18"/>
              </w:rPr>
            </w:pPr>
          </w:p>
        </w:tc>
        <w:tc>
          <w:tcPr>
            <w:tcW w:w="1550" w:type="dxa"/>
          </w:tcPr>
          <w:p w14:paraId="6E1151A0" w14:textId="77777777" w:rsidR="00D260E3" w:rsidRPr="00D260E3" w:rsidRDefault="00D260E3" w:rsidP="00D260E3">
            <w:pPr>
              <w:rPr>
                <w:rFonts w:ascii="Lato" w:hAnsi="Lato" w:cs="Arial"/>
                <w:sz w:val="18"/>
                <w:szCs w:val="18"/>
              </w:rPr>
            </w:pPr>
          </w:p>
        </w:tc>
      </w:tr>
      <w:tr w:rsidR="00D260E3" w:rsidRPr="00D260E3" w14:paraId="54810EB5" w14:textId="77777777" w:rsidTr="674BD53D">
        <w:trPr>
          <w:trHeight w:val="281"/>
          <w:jc w:val="center"/>
        </w:trPr>
        <w:tc>
          <w:tcPr>
            <w:tcW w:w="1771" w:type="dxa"/>
            <w:shd w:val="clear" w:color="auto" w:fill="D9D9D9" w:themeFill="background1" w:themeFillShade="D9"/>
            <w:vAlign w:val="center"/>
          </w:tcPr>
          <w:p w14:paraId="15F336DC" w14:textId="77777777" w:rsidR="00D260E3" w:rsidRPr="00D260E3" w:rsidRDefault="00D260E3" w:rsidP="00D260E3">
            <w:pPr>
              <w:jc w:val="center"/>
              <w:rPr>
                <w:rFonts w:ascii="Lato" w:hAnsi="Lato" w:cs="Arial"/>
                <w:b/>
                <w:bCs/>
                <w:sz w:val="18"/>
                <w:szCs w:val="18"/>
              </w:rPr>
            </w:pPr>
            <w:r>
              <w:rPr>
                <w:rFonts w:ascii="Lato" w:hAnsi="Lato" w:cs="Arial"/>
                <w:b/>
                <w:bCs/>
                <w:sz w:val="18"/>
                <w:szCs w:val="18"/>
              </w:rPr>
              <w:t>Community Impact</w:t>
            </w:r>
          </w:p>
        </w:tc>
        <w:tc>
          <w:tcPr>
            <w:tcW w:w="2502" w:type="dxa"/>
          </w:tcPr>
          <w:p w14:paraId="2E8C4E1F" w14:textId="77777777" w:rsidR="00D260E3" w:rsidRPr="00D260E3" w:rsidRDefault="00D260E3" w:rsidP="00D260E3">
            <w:pPr>
              <w:rPr>
                <w:rFonts w:ascii="Lato" w:hAnsi="Lato" w:cs="Arial"/>
                <w:sz w:val="18"/>
                <w:szCs w:val="18"/>
              </w:rPr>
            </w:pPr>
            <w:r>
              <w:rPr>
                <w:rFonts w:ascii="Lato" w:hAnsi="Lato" w:cs="Arial"/>
                <w:sz w:val="18"/>
                <w:szCs w:val="18"/>
              </w:rPr>
              <w:t>Community Strengthening / Cultural Heritage / Indigenous People</w:t>
            </w:r>
          </w:p>
        </w:tc>
        <w:tc>
          <w:tcPr>
            <w:tcW w:w="1933" w:type="dxa"/>
          </w:tcPr>
          <w:p w14:paraId="579DB794" w14:textId="77777777" w:rsidR="00D260E3" w:rsidRPr="00D260E3" w:rsidRDefault="00D260E3" w:rsidP="00D260E3">
            <w:pPr>
              <w:rPr>
                <w:rFonts w:ascii="Lato" w:hAnsi="Lato" w:cs="Arial"/>
                <w:sz w:val="18"/>
                <w:szCs w:val="18"/>
              </w:rPr>
            </w:pPr>
          </w:p>
        </w:tc>
        <w:tc>
          <w:tcPr>
            <w:tcW w:w="3507" w:type="dxa"/>
          </w:tcPr>
          <w:p w14:paraId="58988B12" w14:textId="77777777" w:rsidR="00D260E3" w:rsidRPr="00D260E3" w:rsidRDefault="00D260E3" w:rsidP="00D260E3">
            <w:pPr>
              <w:rPr>
                <w:rFonts w:ascii="Lato" w:hAnsi="Lato" w:cs="Arial"/>
                <w:sz w:val="18"/>
                <w:szCs w:val="18"/>
              </w:rPr>
            </w:pPr>
          </w:p>
          <w:p w14:paraId="6F1C175D" w14:textId="77777777" w:rsidR="00D260E3" w:rsidRPr="00D260E3" w:rsidRDefault="00D260E3" w:rsidP="00D260E3">
            <w:pPr>
              <w:rPr>
                <w:rFonts w:ascii="Lato" w:hAnsi="Lato" w:cs="Arial"/>
                <w:sz w:val="18"/>
                <w:szCs w:val="18"/>
              </w:rPr>
            </w:pPr>
          </w:p>
          <w:p w14:paraId="23B94538" w14:textId="77777777" w:rsidR="00D260E3" w:rsidRPr="00D260E3" w:rsidRDefault="00D260E3" w:rsidP="00D260E3">
            <w:pPr>
              <w:rPr>
                <w:rFonts w:ascii="Lato" w:hAnsi="Lato" w:cs="Arial"/>
                <w:sz w:val="18"/>
                <w:szCs w:val="18"/>
              </w:rPr>
            </w:pPr>
          </w:p>
        </w:tc>
        <w:tc>
          <w:tcPr>
            <w:tcW w:w="3321" w:type="dxa"/>
          </w:tcPr>
          <w:p w14:paraId="15A147B1" w14:textId="77777777" w:rsidR="00D260E3" w:rsidRPr="00D260E3" w:rsidRDefault="00D260E3" w:rsidP="00D260E3">
            <w:pPr>
              <w:rPr>
                <w:rFonts w:ascii="Lato" w:hAnsi="Lato" w:cs="Arial"/>
                <w:sz w:val="18"/>
                <w:szCs w:val="18"/>
              </w:rPr>
            </w:pPr>
          </w:p>
        </w:tc>
        <w:tc>
          <w:tcPr>
            <w:tcW w:w="1550" w:type="dxa"/>
          </w:tcPr>
          <w:p w14:paraId="67481CAD" w14:textId="77777777" w:rsidR="00D260E3" w:rsidRPr="00D260E3" w:rsidRDefault="00D260E3" w:rsidP="00D260E3">
            <w:pPr>
              <w:rPr>
                <w:rFonts w:ascii="Lato" w:hAnsi="Lato" w:cs="Arial"/>
                <w:sz w:val="18"/>
                <w:szCs w:val="18"/>
              </w:rPr>
            </w:pPr>
          </w:p>
        </w:tc>
      </w:tr>
      <w:tr w:rsidR="00D260E3" w:rsidRPr="00D260E3" w14:paraId="4E3C2EA8" w14:textId="77777777" w:rsidTr="674BD53D">
        <w:trPr>
          <w:trHeight w:val="306"/>
          <w:jc w:val="center"/>
        </w:trPr>
        <w:tc>
          <w:tcPr>
            <w:tcW w:w="1771" w:type="dxa"/>
            <w:shd w:val="clear" w:color="auto" w:fill="D9D9D9" w:themeFill="background1" w:themeFillShade="D9"/>
            <w:vAlign w:val="center"/>
          </w:tcPr>
          <w:p w14:paraId="761E2B3D" w14:textId="77777777" w:rsidR="00D260E3" w:rsidRPr="00D260E3" w:rsidRDefault="00D260E3" w:rsidP="00D260E3">
            <w:pPr>
              <w:jc w:val="center"/>
              <w:rPr>
                <w:rFonts w:ascii="Lato" w:hAnsi="Lato" w:cs="Arial"/>
                <w:b/>
                <w:bCs/>
                <w:sz w:val="18"/>
                <w:szCs w:val="18"/>
              </w:rPr>
            </w:pPr>
            <w:r>
              <w:rPr>
                <w:rFonts w:ascii="Lato" w:hAnsi="Lato" w:cs="Arial"/>
                <w:b/>
                <w:bCs/>
                <w:sz w:val="18"/>
                <w:szCs w:val="18"/>
              </w:rPr>
              <w:t>Other</w:t>
            </w:r>
          </w:p>
        </w:tc>
        <w:tc>
          <w:tcPr>
            <w:tcW w:w="2502" w:type="dxa"/>
          </w:tcPr>
          <w:p w14:paraId="7E6DBC2A" w14:textId="77777777" w:rsidR="00D260E3" w:rsidRPr="00D260E3" w:rsidRDefault="00D260E3" w:rsidP="00D260E3">
            <w:pPr>
              <w:rPr>
                <w:rFonts w:ascii="Lato" w:hAnsi="Lato" w:cs="Arial"/>
                <w:sz w:val="18"/>
                <w:szCs w:val="18"/>
              </w:rPr>
            </w:pPr>
            <w:r>
              <w:rPr>
                <w:rFonts w:ascii="Lato" w:hAnsi="Lato" w:cs="Arial"/>
                <w:sz w:val="18"/>
                <w:szCs w:val="18"/>
              </w:rPr>
              <w:t>General</w:t>
            </w:r>
          </w:p>
        </w:tc>
        <w:tc>
          <w:tcPr>
            <w:tcW w:w="1933" w:type="dxa"/>
          </w:tcPr>
          <w:p w14:paraId="52D8A4F2" w14:textId="77777777" w:rsidR="00D260E3" w:rsidRPr="00D260E3" w:rsidRDefault="00D260E3" w:rsidP="00D260E3">
            <w:pPr>
              <w:rPr>
                <w:rFonts w:ascii="Lato" w:hAnsi="Lato" w:cs="Arial"/>
                <w:sz w:val="18"/>
                <w:szCs w:val="18"/>
              </w:rPr>
            </w:pPr>
          </w:p>
        </w:tc>
        <w:tc>
          <w:tcPr>
            <w:tcW w:w="3507" w:type="dxa"/>
          </w:tcPr>
          <w:p w14:paraId="5C3CC455" w14:textId="77777777" w:rsidR="00D260E3" w:rsidRPr="00D260E3" w:rsidRDefault="00D260E3" w:rsidP="00D260E3">
            <w:pPr>
              <w:rPr>
                <w:rFonts w:ascii="Lato" w:hAnsi="Lato" w:cs="Arial"/>
                <w:sz w:val="18"/>
                <w:szCs w:val="18"/>
              </w:rPr>
            </w:pPr>
          </w:p>
        </w:tc>
        <w:tc>
          <w:tcPr>
            <w:tcW w:w="3321" w:type="dxa"/>
          </w:tcPr>
          <w:p w14:paraId="2244EAB7" w14:textId="77777777" w:rsidR="00D260E3" w:rsidRPr="00D260E3" w:rsidRDefault="00D260E3" w:rsidP="00D260E3">
            <w:pPr>
              <w:rPr>
                <w:rFonts w:ascii="Lato" w:hAnsi="Lato" w:cs="Arial"/>
                <w:sz w:val="18"/>
                <w:szCs w:val="18"/>
              </w:rPr>
            </w:pPr>
          </w:p>
        </w:tc>
        <w:tc>
          <w:tcPr>
            <w:tcW w:w="1550" w:type="dxa"/>
          </w:tcPr>
          <w:p w14:paraId="48ED2F4B" w14:textId="77777777" w:rsidR="00D260E3" w:rsidRPr="00D260E3" w:rsidRDefault="00D260E3" w:rsidP="00D260E3">
            <w:pPr>
              <w:rPr>
                <w:rFonts w:ascii="Lato" w:hAnsi="Lato" w:cs="Arial"/>
                <w:sz w:val="18"/>
                <w:szCs w:val="18"/>
              </w:rPr>
            </w:pPr>
          </w:p>
        </w:tc>
      </w:tr>
      <w:bookmarkEnd w:id="11"/>
    </w:tbl>
    <w:p w14:paraId="174FEFED" w14:textId="77777777" w:rsidR="00BE2B87" w:rsidRDefault="00BE2B87" w:rsidP="00E50AB1">
      <w:pPr>
        <w:spacing w:before="100" w:beforeAutospacing="1"/>
        <w:jc w:val="center"/>
        <w:rPr>
          <w:rFonts w:ascii="Lato" w:hAnsi="Lato" w:cstheme="minorHAnsi"/>
          <w:sz w:val="18"/>
          <w:szCs w:val="18"/>
        </w:rPr>
      </w:pPr>
    </w:p>
    <w:p w14:paraId="6A85A74F" w14:textId="77777777" w:rsidR="00BE2B87" w:rsidRDefault="00BE2B87" w:rsidP="00E50AB1">
      <w:pPr>
        <w:spacing w:before="100" w:beforeAutospacing="1"/>
        <w:jc w:val="center"/>
        <w:rPr>
          <w:rFonts w:ascii="Lato" w:hAnsi="Lato" w:cstheme="minorHAnsi"/>
          <w:sz w:val="18"/>
          <w:szCs w:val="18"/>
        </w:rPr>
      </w:pPr>
    </w:p>
    <w:p w14:paraId="107929F7" w14:textId="77777777" w:rsidR="00780090" w:rsidRDefault="00780090" w:rsidP="00C43C07">
      <w:pPr>
        <w:spacing w:before="100" w:beforeAutospacing="1"/>
        <w:rPr>
          <w:rFonts w:ascii="Lato" w:hAnsi="Lato" w:cstheme="minorHAnsi"/>
          <w:b/>
          <w:sz w:val="32"/>
          <w:szCs w:val="32"/>
        </w:rPr>
      </w:pPr>
    </w:p>
    <w:p w14:paraId="53D0FAFB" w14:textId="77777777" w:rsidR="005F3A72" w:rsidRDefault="005F3A72" w:rsidP="005F3A72">
      <w:pPr>
        <w:spacing w:before="100" w:beforeAutospacing="1"/>
        <w:rPr>
          <w:rFonts w:ascii="Lato" w:hAnsi="Lato" w:cstheme="minorHAnsi"/>
          <w:b/>
          <w:sz w:val="32"/>
          <w:szCs w:val="32"/>
        </w:rPr>
      </w:pPr>
    </w:p>
    <w:p w14:paraId="735A45EA" w14:textId="77777777" w:rsidR="005F3A72" w:rsidRDefault="005F3A72" w:rsidP="005F3A72">
      <w:pPr>
        <w:spacing w:before="100" w:beforeAutospacing="1"/>
        <w:rPr>
          <w:rFonts w:ascii="Lato" w:hAnsi="Lato" w:cstheme="minorHAnsi"/>
          <w:b/>
          <w:sz w:val="32"/>
          <w:szCs w:val="32"/>
        </w:rPr>
      </w:pPr>
    </w:p>
    <w:p w14:paraId="0004780C" w14:textId="77777777" w:rsidR="0024061C" w:rsidRDefault="0024061C" w:rsidP="005F3A72">
      <w:pPr>
        <w:spacing w:before="100" w:beforeAutospacing="1"/>
        <w:rPr>
          <w:rFonts w:ascii="Lato" w:hAnsi="Lato" w:cstheme="minorHAnsi"/>
          <w:b/>
          <w:sz w:val="32"/>
          <w:szCs w:val="32"/>
        </w:rPr>
        <w:sectPr w:rsidR="0024061C" w:rsidSect="00316CDF">
          <w:pgSz w:w="16838" w:h="11906" w:orient="landscape"/>
          <w:pgMar w:top="1134" w:right="1418" w:bottom="1134" w:left="56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C2EC700" w14:textId="0EB16F1E" w:rsidR="00E50AB1" w:rsidRPr="000E2B09" w:rsidRDefault="099195A6" w:rsidP="000E2B09">
      <w:pPr>
        <w:spacing w:before="100" w:beforeAutospacing="1"/>
        <w:jc w:val="center"/>
        <w:rPr>
          <w:rFonts w:ascii="Lato" w:hAnsi="Lato" w:cs="Arial"/>
          <w:b/>
          <w:bCs/>
          <w:i/>
          <w:iCs/>
          <w:spacing w:val="-3"/>
          <w:sz w:val="24"/>
          <w:szCs w:val="24"/>
        </w:rPr>
      </w:pPr>
      <w:r>
        <w:rPr>
          <w:rFonts w:ascii="Lato" w:hAnsi="Lato" w:cs="Arial"/>
          <w:b/>
          <w:bCs/>
          <w:i/>
          <w:iCs/>
          <w:sz w:val="24"/>
          <w:szCs w:val="24"/>
        </w:rPr>
        <w:lastRenderedPageBreak/>
        <w:t>INSTRUCTIONS – Bidders are required to complete all sections of the below table.</w:t>
      </w:r>
    </w:p>
    <w:p w14:paraId="3498B0CC" w14:textId="53F286DD" w:rsidR="788C8729" w:rsidRPr="000E2B09" w:rsidRDefault="5195FEFA" w:rsidP="000E2B09">
      <w:pPr>
        <w:pStyle w:val="ListParagraph"/>
        <w:numPr>
          <w:ilvl w:val="0"/>
          <w:numId w:val="19"/>
        </w:numPr>
        <w:spacing w:after="160" w:line="276" w:lineRule="auto"/>
        <w:rPr>
          <w:rFonts w:ascii="Lato" w:eastAsia="Lato Heavy" w:hAnsi="Lato" w:cs="Lato Heavy"/>
        </w:rPr>
      </w:pPr>
      <w:r>
        <w:rPr>
          <w:rFonts w:ascii="Lato" w:eastAsia="Lato Heavy" w:hAnsi="Lato" w:cs="Lato Heavy"/>
        </w:rPr>
        <w:t xml:space="preserve">SCI is committed to cutting </w:t>
      </w:r>
      <w:proofErr w:type="spellStart"/>
      <w:r>
        <w:rPr>
          <w:rFonts w:ascii="Lato" w:eastAsia="Lato Heavy" w:hAnsi="Lato" w:cs="Lato Heavy"/>
        </w:rPr>
        <w:t>CO</w:t>
      </w:r>
      <w:r>
        <w:rPr>
          <w:rFonts w:ascii="Cambria Math" w:eastAsia="Lato Heavy" w:hAnsi="Cambria Math" w:cs="Cambria Math"/>
        </w:rPr>
        <w:t>₂</w:t>
      </w:r>
      <w:r>
        <w:rPr>
          <w:rFonts w:ascii="Lato" w:eastAsia="Lato Heavy" w:hAnsi="Lato" w:cs="Lato Heavy"/>
        </w:rPr>
        <w:t>e</w:t>
      </w:r>
      <w:proofErr w:type="spellEnd"/>
      <w:r>
        <w:rPr>
          <w:rFonts w:ascii="Lato" w:eastAsia="Lato Heavy" w:hAnsi="Lato" w:cs="Lato Heavy"/>
        </w:rPr>
        <w:t xml:space="preserve"> emissions by over 50% by 2030. Most of these emissions come from purchased goods and services, therefore reducing our Supply Chain footprint is our top priority.</w:t>
      </w:r>
    </w:p>
    <w:p w14:paraId="13430C51" w14:textId="6B355F0E" w:rsidR="788C8729" w:rsidRPr="000E2B09" w:rsidRDefault="4E1A2897" w:rsidP="000E2B09">
      <w:pPr>
        <w:pStyle w:val="ListParagraph"/>
        <w:numPr>
          <w:ilvl w:val="0"/>
          <w:numId w:val="19"/>
        </w:numPr>
        <w:spacing w:after="160" w:line="276" w:lineRule="auto"/>
        <w:rPr>
          <w:rFonts w:ascii="Lato" w:eastAsia="Lato Heavy" w:hAnsi="Lato" w:cs="Lato Heavy"/>
        </w:rPr>
      </w:pPr>
      <w:r>
        <w:rPr>
          <w:rFonts w:ascii="Lato" w:eastAsia="Lato Heavy" w:hAnsi="Lato" w:cs="Lato Heavy"/>
        </w:rPr>
        <w:t>GHG (greenhouse gas) emissions performance reporting will be part of the bid evaluation.</w:t>
      </w:r>
    </w:p>
    <w:p w14:paraId="0CF386D3" w14:textId="768C56DB" w:rsidR="00F87052" w:rsidRPr="000E2B09" w:rsidRDefault="4E1A2897" w:rsidP="000E2B09">
      <w:pPr>
        <w:pStyle w:val="ListParagraph"/>
        <w:numPr>
          <w:ilvl w:val="0"/>
          <w:numId w:val="19"/>
        </w:numPr>
        <w:spacing w:after="160" w:line="276" w:lineRule="auto"/>
        <w:rPr>
          <w:rFonts w:ascii="Lato" w:eastAsia="Lato Heavy" w:hAnsi="Lato" w:cs="Lato Heavy"/>
        </w:rPr>
      </w:pPr>
      <w:r>
        <w:rPr>
          <w:rFonts w:ascii="Lato" w:eastAsia="Lato Heavy" w:hAnsi="Lato" w:cs="Lato Heavy"/>
        </w:rPr>
        <w:t>Bidders will not be disqualified if they do not track yet but must commit to start tracking and implementing reduction measures over time.</w:t>
      </w:r>
    </w:p>
    <w:p w14:paraId="4CE88F03" w14:textId="51B5E427" w:rsidR="788C8729" w:rsidRPr="000E2B09" w:rsidRDefault="788C8729" w:rsidP="000E2B09">
      <w:pPr>
        <w:pStyle w:val="ListParagraph"/>
        <w:spacing w:after="160" w:line="276" w:lineRule="auto"/>
        <w:rPr>
          <w:rFonts w:ascii="Aptos" w:eastAsia="Aptos" w:hAnsi="Aptos" w:cs="Aptos"/>
          <w:b/>
          <w:bCs/>
          <w:sz w:val="24"/>
          <w:szCs w:val="24"/>
        </w:rPr>
      </w:pPr>
    </w:p>
    <w:tbl>
      <w:tblPr>
        <w:tblStyle w:val="TableGrid1"/>
        <w:tblW w:w="0" w:type="auto"/>
        <w:tblLook w:val="04A0" w:firstRow="1" w:lastRow="0" w:firstColumn="1" w:lastColumn="0" w:noHBand="0" w:noVBand="1"/>
      </w:tblPr>
      <w:tblGrid>
        <w:gridCol w:w="598"/>
        <w:gridCol w:w="4748"/>
        <w:gridCol w:w="4282"/>
      </w:tblGrid>
      <w:tr w:rsidR="00A4318A" w:rsidRPr="0095148D" w14:paraId="4E111899" w14:textId="77777777" w:rsidTr="000E2B09">
        <w:trPr>
          <w:trHeight w:val="540"/>
        </w:trPr>
        <w:tc>
          <w:tcPr>
            <w:tcW w:w="562" w:type="dxa"/>
            <w:shd w:val="clear" w:color="auto" w:fill="FF0000"/>
            <w:vAlign w:val="center"/>
          </w:tcPr>
          <w:p w14:paraId="7FC612F7" w14:textId="77777777" w:rsidR="00A4318A" w:rsidRPr="000E2B09" w:rsidRDefault="00A4318A">
            <w:pPr>
              <w:spacing w:after="0" w:line="240" w:lineRule="auto"/>
              <w:jc w:val="center"/>
              <w:rPr>
                <w:rFonts w:ascii="Lato" w:hAnsi="Lato"/>
                <w:b/>
                <w:i/>
                <w:color w:val="FFFFFF"/>
              </w:rPr>
            </w:pPr>
            <w:r>
              <w:rPr>
                <w:rFonts w:ascii="Lato" w:hAnsi="Lato"/>
                <w:b/>
                <w:i/>
                <w:color w:val="FFFFFF"/>
              </w:rPr>
              <w:t>Item</w:t>
            </w:r>
          </w:p>
        </w:tc>
        <w:tc>
          <w:tcPr>
            <w:tcW w:w="7110" w:type="dxa"/>
            <w:shd w:val="clear" w:color="auto" w:fill="FF0000"/>
            <w:vAlign w:val="center"/>
          </w:tcPr>
          <w:p w14:paraId="6CD29353" w14:textId="77777777" w:rsidR="00A4318A" w:rsidRPr="000E2B09" w:rsidRDefault="00A4318A">
            <w:pPr>
              <w:spacing w:after="0" w:line="240" w:lineRule="auto"/>
              <w:jc w:val="center"/>
              <w:rPr>
                <w:rFonts w:ascii="Lato" w:hAnsi="Lato"/>
                <w:b/>
                <w:color w:val="FFFFFF"/>
              </w:rPr>
            </w:pPr>
            <w:r>
              <w:rPr>
                <w:rFonts w:ascii="Lato" w:hAnsi="Lato"/>
                <w:b/>
                <w:color w:val="FFFFFF"/>
              </w:rPr>
              <w:t>Question</w:t>
            </w:r>
          </w:p>
        </w:tc>
        <w:tc>
          <w:tcPr>
            <w:tcW w:w="7030" w:type="dxa"/>
            <w:shd w:val="clear" w:color="auto" w:fill="FF0000"/>
            <w:vAlign w:val="center"/>
          </w:tcPr>
          <w:p w14:paraId="656AD242" w14:textId="77777777" w:rsidR="00A4318A" w:rsidRPr="000E2B09" w:rsidRDefault="00A4318A">
            <w:pPr>
              <w:spacing w:after="0" w:line="240" w:lineRule="auto"/>
              <w:jc w:val="center"/>
              <w:rPr>
                <w:rFonts w:ascii="Lato" w:hAnsi="Lato"/>
                <w:b/>
                <w:color w:val="FFFFFF"/>
              </w:rPr>
            </w:pPr>
            <w:r>
              <w:rPr>
                <w:rFonts w:ascii="Lato" w:hAnsi="Lato"/>
                <w:b/>
                <w:color w:val="FFFFFF"/>
              </w:rPr>
              <w:t>Bidder Response</w:t>
            </w:r>
          </w:p>
        </w:tc>
      </w:tr>
      <w:tr w:rsidR="009532FD" w:rsidRPr="0083025B" w14:paraId="0356A5CB" w14:textId="77777777" w:rsidTr="000A18D7">
        <w:trPr>
          <w:trHeight w:val="197"/>
        </w:trPr>
        <w:tc>
          <w:tcPr>
            <w:tcW w:w="562" w:type="dxa"/>
            <w:vMerge w:val="restart"/>
          </w:tcPr>
          <w:p w14:paraId="31F8E9B8" w14:textId="6A13E197" w:rsidR="009532FD" w:rsidRPr="008B0A05" w:rsidRDefault="00B05831">
            <w:pPr>
              <w:spacing w:after="0" w:line="240" w:lineRule="auto"/>
              <w:rPr>
                <w:rFonts w:ascii="Lato" w:hAnsi="Lato"/>
                <w:b/>
                <w:i/>
              </w:rPr>
            </w:pPr>
            <w:r>
              <w:rPr>
                <w:rFonts w:ascii="Lato" w:hAnsi="Lato"/>
                <w:b/>
                <w:i/>
              </w:rPr>
              <w:t>1</w:t>
            </w:r>
          </w:p>
        </w:tc>
        <w:tc>
          <w:tcPr>
            <w:tcW w:w="7110" w:type="dxa"/>
            <w:vMerge w:val="restart"/>
          </w:tcPr>
          <w:p w14:paraId="119AEAB8" w14:textId="21296186" w:rsidR="00F23391" w:rsidRPr="000E2B09" w:rsidRDefault="00522A78" w:rsidP="00643777">
            <w:pPr>
              <w:spacing w:beforeAutospacing="1"/>
              <w:rPr>
                <w:rFonts w:ascii="Lato" w:eastAsia="Lato" w:hAnsi="Lato" w:cs="Lato"/>
              </w:rPr>
            </w:pPr>
            <w:r>
              <w:rPr>
                <w:rFonts w:ascii="Lato" w:hAnsi="Lato" w:cs="Arial"/>
              </w:rPr>
              <w:t>Please indicate whether your organisation</w:t>
            </w:r>
            <w:r>
              <w:rPr>
                <w:rFonts w:ascii="Lato" w:eastAsia="Segoe UI" w:hAnsi="Lato" w:cs="Segoe UI"/>
              </w:rPr>
              <w:t xml:space="preserve"> </w:t>
            </w:r>
            <w:r>
              <w:rPr>
                <w:rFonts w:ascii="Lato" w:eastAsia="Lato" w:hAnsi="Lato" w:cs="Lato"/>
              </w:rPr>
              <w:t>measures or reports on greenhouse gas</w:t>
            </w:r>
            <w:r>
              <w:rPr>
                <w:rFonts w:ascii="Lato" w:eastAsia="Segoe UI" w:hAnsi="Lato" w:cs="Segoe UI"/>
              </w:rPr>
              <w:t xml:space="preserve"> (GHG) emissions? Note: </w:t>
            </w:r>
            <w:r>
              <w:rPr>
                <w:rFonts w:ascii="Lato" w:eastAsia="Lato" w:hAnsi="Lato" w:cs="Lato"/>
                <w:i/>
                <w:iCs/>
              </w:rPr>
              <w:t>GHGs are levels of carbon dioxide, carbon monoxide, sulphur dioxide and other gaseous byproducts of the industrial processes a company emits in its business operations.</w:t>
            </w:r>
            <w:r>
              <w:rPr>
                <w:rFonts w:ascii="Lato" w:eastAsia="Lato" w:hAnsi="Lato" w:cs="Lato"/>
              </w:rPr>
              <w:t> </w:t>
            </w:r>
          </w:p>
          <w:p w14:paraId="7E1FCC43" w14:textId="41382DAD" w:rsidR="5080F0F9" w:rsidRPr="000E2B09" w:rsidRDefault="5080F0F9" w:rsidP="00545C62">
            <w:pPr>
              <w:pStyle w:val="ListParagraph"/>
              <w:numPr>
                <w:ilvl w:val="0"/>
                <w:numId w:val="20"/>
              </w:numPr>
              <w:spacing w:before="100" w:beforeAutospacing="1"/>
              <w:rPr>
                <w:rFonts w:ascii="Lato" w:eastAsia="Segoe UI" w:hAnsi="Lato" w:cs="Segoe UI"/>
                <w:i/>
              </w:rPr>
            </w:pPr>
            <w:r>
              <w:rPr>
                <w:rFonts w:ascii="Lato" w:eastAsia="Segoe UI" w:hAnsi="Lato" w:cs="Segoe UI"/>
                <w:i/>
                <w:u w:val="single"/>
              </w:rPr>
              <w:t>please share your decarbonisation plan</w:t>
            </w:r>
            <w:r>
              <w:rPr>
                <w:rFonts w:ascii="Lato" w:eastAsia="Segoe UI" w:hAnsi="Lato" w:cs="Segoe UI"/>
                <w:i/>
                <w:iCs/>
              </w:rPr>
              <w:t xml:space="preserve"> if you are reporting or tracking GHG emissions</w:t>
            </w:r>
          </w:p>
          <w:p w14:paraId="2F3B81A9" w14:textId="562A5304" w:rsidR="2F2174AB" w:rsidRPr="000E2B09" w:rsidRDefault="5080F0F9" w:rsidP="00545C62">
            <w:pPr>
              <w:pStyle w:val="ListParagraph"/>
              <w:numPr>
                <w:ilvl w:val="0"/>
                <w:numId w:val="20"/>
              </w:numPr>
              <w:spacing w:before="100" w:beforeAutospacing="1"/>
              <w:rPr>
                <w:rFonts w:ascii="Lato" w:eastAsia="Segoe UI" w:hAnsi="Lato" w:cs="Segoe UI"/>
                <w:i/>
              </w:rPr>
            </w:pPr>
            <w:r>
              <w:rPr>
                <w:rFonts w:ascii="Lato" w:eastAsia="Segoe UI" w:hAnsi="Lato" w:cs="Segoe UI"/>
                <w:i/>
              </w:rPr>
              <w:t xml:space="preserve">If </w:t>
            </w:r>
            <w:r>
              <w:rPr>
                <w:rFonts w:ascii="Lato" w:eastAsia="Segoe UI" w:hAnsi="Lato" w:cs="Segoe UI"/>
                <w:i/>
                <w:iCs/>
              </w:rPr>
              <w:t>you are not reporting or tracking GHG emissions, please indicate whether</w:t>
            </w:r>
            <w:r>
              <w:rPr>
                <w:rFonts w:ascii="Lato" w:eastAsia="Segoe UI" w:hAnsi="Lato" w:cs="Segoe UI"/>
                <w:i/>
              </w:rPr>
              <w:t xml:space="preserve"> you plan to in future</w:t>
            </w:r>
            <w:r>
              <w:rPr>
                <w:rFonts w:ascii="Lato" w:eastAsia="Segoe UI" w:hAnsi="Lato" w:cs="Segoe UI"/>
                <w:i/>
                <w:iCs/>
              </w:rPr>
              <w:t xml:space="preserve"> and the approximate</w:t>
            </w:r>
            <w:r>
              <w:rPr>
                <w:rFonts w:ascii="Lato" w:eastAsia="Segoe UI" w:hAnsi="Lato" w:cs="Segoe UI"/>
                <w:i/>
              </w:rPr>
              <w:t xml:space="preserve"> timeline to report if it is planned</w:t>
            </w:r>
          </w:p>
          <w:p w14:paraId="352B0B2A" w14:textId="64C89495" w:rsidR="009532FD" w:rsidRPr="000E2B09" w:rsidRDefault="009532FD" w:rsidP="000E2B09">
            <w:pPr>
              <w:spacing w:before="100" w:beforeAutospacing="1"/>
              <w:rPr>
                <w:rFonts w:ascii="Lato" w:hAnsi="Lato" w:cs="Arial"/>
                <w:bCs/>
                <w:i/>
                <w:spacing w:val="-3"/>
              </w:rPr>
            </w:pPr>
          </w:p>
        </w:tc>
        <w:tc>
          <w:tcPr>
            <w:tcW w:w="7030" w:type="dxa"/>
            <w:shd w:val="clear" w:color="auto" w:fill="BFBFBF" w:themeFill="background1" w:themeFillShade="BF"/>
            <w:vAlign w:val="center"/>
          </w:tcPr>
          <w:p w14:paraId="4F58237F" w14:textId="1F3A97C2" w:rsidR="009532FD" w:rsidRPr="008B0A05" w:rsidRDefault="0A134347" w:rsidP="0083025B">
            <w:pPr>
              <w:spacing w:after="0" w:line="240" w:lineRule="auto"/>
              <w:jc w:val="center"/>
              <w:rPr>
                <w:rFonts w:ascii="Lato" w:hAnsi="Lato"/>
                <w:b/>
                <w:bCs/>
              </w:rPr>
            </w:pPr>
            <w:r>
              <w:rPr>
                <w:rFonts w:ascii="Lato" w:hAnsi="Lato"/>
                <w:b/>
                <w:bCs/>
              </w:rPr>
              <w:t>Bidder Response / Attachments</w:t>
            </w:r>
          </w:p>
        </w:tc>
      </w:tr>
      <w:tr w:rsidR="009532FD" w:rsidRPr="0083025B" w14:paraId="2B43A4E6" w14:textId="77777777" w:rsidTr="000E2B09">
        <w:trPr>
          <w:trHeight w:val="1701"/>
        </w:trPr>
        <w:tc>
          <w:tcPr>
            <w:tcW w:w="562" w:type="dxa"/>
            <w:vMerge/>
          </w:tcPr>
          <w:p w14:paraId="2E230A61" w14:textId="77777777" w:rsidR="009532FD" w:rsidRPr="008B0A05" w:rsidRDefault="009532FD">
            <w:pPr>
              <w:spacing w:after="0" w:line="240" w:lineRule="auto"/>
              <w:rPr>
                <w:rFonts w:ascii="Lato" w:hAnsi="Lato"/>
                <w:b/>
                <w:i/>
              </w:rPr>
            </w:pPr>
          </w:p>
        </w:tc>
        <w:tc>
          <w:tcPr>
            <w:tcW w:w="7110" w:type="dxa"/>
            <w:vMerge/>
          </w:tcPr>
          <w:p w14:paraId="1151F678" w14:textId="77777777" w:rsidR="009532FD" w:rsidRPr="008B0A05" w:rsidRDefault="009532FD">
            <w:pPr>
              <w:spacing w:after="0" w:line="240" w:lineRule="auto"/>
              <w:rPr>
                <w:rFonts w:ascii="Lato" w:hAnsi="Lato"/>
                <w:highlight w:val="yellow"/>
              </w:rPr>
            </w:pPr>
          </w:p>
        </w:tc>
        <w:tc>
          <w:tcPr>
            <w:tcW w:w="7030" w:type="dxa"/>
            <w:vAlign w:val="center"/>
          </w:tcPr>
          <w:p w14:paraId="7A812D1C" w14:textId="77777777" w:rsidR="009532FD" w:rsidRPr="008B0A05" w:rsidRDefault="009532FD" w:rsidP="0083025B">
            <w:pPr>
              <w:spacing w:after="0" w:line="240" w:lineRule="auto"/>
              <w:jc w:val="center"/>
              <w:rPr>
                <w:rFonts w:ascii="Lato" w:hAnsi="Lato"/>
                <w:b/>
                <w:bCs/>
              </w:rPr>
            </w:pPr>
          </w:p>
          <w:p w14:paraId="10691B29" w14:textId="77777777" w:rsidR="009532FD" w:rsidRPr="008B0A05" w:rsidRDefault="009532FD" w:rsidP="0083025B">
            <w:pPr>
              <w:spacing w:after="0" w:line="240" w:lineRule="auto"/>
              <w:jc w:val="center"/>
              <w:rPr>
                <w:rFonts w:ascii="Lato" w:hAnsi="Lato"/>
                <w:b/>
                <w:bCs/>
              </w:rPr>
            </w:pPr>
          </w:p>
        </w:tc>
      </w:tr>
      <w:tr w:rsidR="00E00CDB" w:rsidRPr="0095148D" w14:paraId="3EB017ED" w14:textId="77777777" w:rsidTr="000A18D7">
        <w:trPr>
          <w:trHeight w:val="197"/>
        </w:trPr>
        <w:tc>
          <w:tcPr>
            <w:tcW w:w="562" w:type="dxa"/>
            <w:vMerge w:val="restart"/>
          </w:tcPr>
          <w:p w14:paraId="6B90DF50" w14:textId="7DF90991" w:rsidR="00E00CDB" w:rsidRPr="000E2B09" w:rsidRDefault="009532FD">
            <w:pPr>
              <w:spacing w:after="0" w:line="240" w:lineRule="auto"/>
              <w:rPr>
                <w:rFonts w:ascii="Lato" w:hAnsi="Lato"/>
                <w:b/>
                <w:i/>
              </w:rPr>
            </w:pPr>
            <w:r>
              <w:rPr>
                <w:rFonts w:ascii="Lato" w:hAnsi="Lato"/>
                <w:b/>
                <w:i/>
              </w:rPr>
              <w:t>2</w:t>
            </w:r>
          </w:p>
        </w:tc>
        <w:tc>
          <w:tcPr>
            <w:tcW w:w="7110" w:type="dxa"/>
            <w:vMerge w:val="restart"/>
          </w:tcPr>
          <w:p w14:paraId="58F3C03D" w14:textId="77777777" w:rsidR="007D63FD" w:rsidRPr="000E2B09" w:rsidRDefault="007D63FD">
            <w:pPr>
              <w:spacing w:after="0" w:line="240" w:lineRule="auto"/>
              <w:rPr>
                <w:rFonts w:ascii="Lato" w:hAnsi="Lato"/>
                <w:highlight w:val="yellow"/>
              </w:rPr>
            </w:pPr>
          </w:p>
          <w:p w14:paraId="2FD3EEE2" w14:textId="26DF20A2" w:rsidR="00E00CDB" w:rsidRPr="000E2B09" w:rsidRDefault="007D63FD">
            <w:pPr>
              <w:spacing w:after="0" w:line="240" w:lineRule="auto"/>
              <w:rPr>
                <w:rFonts w:ascii="Lato" w:hAnsi="Lato"/>
              </w:rPr>
            </w:pPr>
            <w:r>
              <w:rPr>
                <w:rFonts w:ascii="Lato" w:hAnsi="Lato"/>
              </w:rPr>
              <w:t>Environmental management on site: Describe the measures you will take to minimise environmental impact and waste, including dust / noise control and the responsible disposal of demolition debris and any hazardous materials to a municipality-approved location.</w:t>
            </w:r>
          </w:p>
        </w:tc>
        <w:tc>
          <w:tcPr>
            <w:tcW w:w="7030" w:type="dxa"/>
            <w:shd w:val="clear" w:color="auto" w:fill="BFBFBF" w:themeFill="background1" w:themeFillShade="BF"/>
            <w:vAlign w:val="center"/>
          </w:tcPr>
          <w:p w14:paraId="7E69DF7F" w14:textId="5636BB54" w:rsidR="00E00CDB" w:rsidRPr="000E2B09" w:rsidRDefault="0083025B">
            <w:pPr>
              <w:spacing w:after="0" w:line="240" w:lineRule="auto"/>
              <w:jc w:val="center"/>
              <w:rPr>
                <w:rFonts w:ascii="Lato" w:hAnsi="Lato"/>
                <w:b/>
              </w:rPr>
            </w:pPr>
            <w:r>
              <w:rPr>
                <w:rFonts w:ascii="Lato" w:hAnsi="Lato"/>
                <w:b/>
                <w:bCs/>
              </w:rPr>
              <w:t>Bidder Response</w:t>
            </w:r>
          </w:p>
        </w:tc>
      </w:tr>
      <w:tr w:rsidR="00E00CDB" w:rsidRPr="0095148D" w14:paraId="147031CD" w14:textId="77777777" w:rsidTr="000A18D7">
        <w:trPr>
          <w:trHeight w:val="459"/>
        </w:trPr>
        <w:tc>
          <w:tcPr>
            <w:tcW w:w="562" w:type="dxa"/>
            <w:vMerge/>
          </w:tcPr>
          <w:p w14:paraId="5EB5B1DC" w14:textId="77777777" w:rsidR="00E00CDB" w:rsidRPr="000E2B09" w:rsidRDefault="00E00CDB">
            <w:pPr>
              <w:spacing w:after="0" w:line="240" w:lineRule="auto"/>
              <w:rPr>
                <w:rFonts w:ascii="Lato" w:hAnsi="Lato"/>
                <w:b/>
                <w:i/>
              </w:rPr>
            </w:pPr>
          </w:p>
        </w:tc>
        <w:tc>
          <w:tcPr>
            <w:tcW w:w="7110" w:type="dxa"/>
            <w:vMerge/>
          </w:tcPr>
          <w:p w14:paraId="7B75322A" w14:textId="77777777" w:rsidR="00E00CDB" w:rsidRPr="000E2B09" w:rsidRDefault="00E00CDB">
            <w:pPr>
              <w:spacing w:after="0" w:line="240" w:lineRule="auto"/>
              <w:rPr>
                <w:rFonts w:ascii="Lato" w:hAnsi="Lato"/>
              </w:rPr>
            </w:pPr>
          </w:p>
        </w:tc>
        <w:tc>
          <w:tcPr>
            <w:tcW w:w="7030" w:type="dxa"/>
            <w:vAlign w:val="center"/>
          </w:tcPr>
          <w:p w14:paraId="1039CCBD" w14:textId="77777777" w:rsidR="00E00CDB" w:rsidRPr="000E2B09" w:rsidRDefault="00E00CDB">
            <w:pPr>
              <w:spacing w:after="0" w:line="240" w:lineRule="auto"/>
              <w:jc w:val="center"/>
              <w:rPr>
                <w:rFonts w:ascii="Lato" w:hAnsi="Lato"/>
              </w:rPr>
            </w:pPr>
          </w:p>
        </w:tc>
      </w:tr>
      <w:tr w:rsidR="00E537C1" w:rsidRPr="0095148D" w14:paraId="71AC95AF" w14:textId="77777777" w:rsidTr="000A18D7">
        <w:trPr>
          <w:trHeight w:val="248"/>
        </w:trPr>
        <w:tc>
          <w:tcPr>
            <w:tcW w:w="562" w:type="dxa"/>
            <w:vMerge w:val="restart"/>
          </w:tcPr>
          <w:p w14:paraId="7D4FC7DB" w14:textId="0CBD717E" w:rsidR="00E537C1" w:rsidRPr="000E2B09" w:rsidRDefault="009532FD">
            <w:pPr>
              <w:spacing w:after="0" w:line="240" w:lineRule="auto"/>
              <w:rPr>
                <w:rFonts w:ascii="Lato" w:hAnsi="Lato"/>
                <w:b/>
                <w:i/>
              </w:rPr>
            </w:pPr>
            <w:r>
              <w:rPr>
                <w:rFonts w:ascii="Lato" w:hAnsi="Lato"/>
                <w:b/>
                <w:i/>
              </w:rPr>
              <w:t>3</w:t>
            </w:r>
          </w:p>
        </w:tc>
        <w:tc>
          <w:tcPr>
            <w:tcW w:w="7110" w:type="dxa"/>
            <w:vMerge w:val="restart"/>
          </w:tcPr>
          <w:p w14:paraId="236D643A" w14:textId="77777777" w:rsidR="00E537C1" w:rsidRPr="000E2B09" w:rsidRDefault="00E537C1">
            <w:pPr>
              <w:spacing w:after="0" w:line="240" w:lineRule="auto"/>
              <w:rPr>
                <w:rFonts w:ascii="Lato" w:hAnsi="Lato"/>
                <w:highlight w:val="yellow"/>
              </w:rPr>
            </w:pPr>
          </w:p>
          <w:p w14:paraId="78B31FE8" w14:textId="3C04E90D" w:rsidR="00E537C1" w:rsidRPr="000E2B09" w:rsidRDefault="00E537C1">
            <w:pPr>
              <w:spacing w:after="0" w:line="240" w:lineRule="auto"/>
              <w:rPr>
                <w:rFonts w:ascii="Lato" w:hAnsi="Lato"/>
              </w:rPr>
            </w:pPr>
            <w:r>
              <w:rPr>
                <w:rFonts w:ascii="Lato" w:hAnsi="Lato"/>
              </w:rPr>
              <w:t xml:space="preserve">Local sourcing &amp; materials quality: Describe how you will responsibly source materials and support the local economy (e.g. </w:t>
            </w:r>
            <w:proofErr w:type="gramStart"/>
            <w:r>
              <w:rPr>
                <w:rFonts w:ascii="Lato" w:hAnsi="Lato"/>
              </w:rPr>
              <w:t>locally-sourced</w:t>
            </w:r>
            <w:proofErr w:type="gramEnd"/>
            <w:r>
              <w:rPr>
                <w:rFonts w:ascii="Lato" w:hAnsi="Lato"/>
              </w:rPr>
              <w:t xml:space="preserve"> compliant labour and materials) and how you will provide certificates of origin / quality for supplied materials.</w:t>
            </w:r>
          </w:p>
        </w:tc>
        <w:tc>
          <w:tcPr>
            <w:tcW w:w="7030" w:type="dxa"/>
            <w:shd w:val="clear" w:color="auto" w:fill="BFBFBF" w:themeFill="background1" w:themeFillShade="BF"/>
            <w:vAlign w:val="center"/>
          </w:tcPr>
          <w:p w14:paraId="32BF5855" w14:textId="16394F9D" w:rsidR="00E537C1" w:rsidRPr="000E2B09" w:rsidRDefault="0083025B">
            <w:pPr>
              <w:spacing w:after="0" w:line="240" w:lineRule="auto"/>
              <w:jc w:val="center"/>
              <w:rPr>
                <w:rFonts w:ascii="Lato" w:hAnsi="Lato"/>
                <w:b/>
              </w:rPr>
            </w:pPr>
            <w:r>
              <w:rPr>
                <w:rFonts w:ascii="Lato" w:hAnsi="Lato"/>
                <w:b/>
                <w:bCs/>
              </w:rPr>
              <w:t>Bidder Response</w:t>
            </w:r>
          </w:p>
        </w:tc>
      </w:tr>
      <w:tr w:rsidR="00E537C1" w:rsidRPr="0095148D" w14:paraId="5C6DD3D9" w14:textId="77777777" w:rsidTr="000A18D7">
        <w:trPr>
          <w:trHeight w:val="459"/>
        </w:trPr>
        <w:tc>
          <w:tcPr>
            <w:tcW w:w="562" w:type="dxa"/>
            <w:vMerge/>
          </w:tcPr>
          <w:p w14:paraId="04F74E7E" w14:textId="77777777" w:rsidR="00E537C1" w:rsidRPr="000E2B09" w:rsidRDefault="00E537C1">
            <w:pPr>
              <w:spacing w:after="0" w:line="240" w:lineRule="auto"/>
              <w:rPr>
                <w:rFonts w:ascii="Lato" w:hAnsi="Lato"/>
                <w:b/>
                <w:i/>
              </w:rPr>
            </w:pPr>
          </w:p>
        </w:tc>
        <w:tc>
          <w:tcPr>
            <w:tcW w:w="7110" w:type="dxa"/>
            <w:vMerge/>
          </w:tcPr>
          <w:p w14:paraId="1E8AEB40" w14:textId="77777777" w:rsidR="00E537C1" w:rsidRPr="000E2B09" w:rsidRDefault="00E537C1">
            <w:pPr>
              <w:spacing w:after="0" w:line="240" w:lineRule="auto"/>
              <w:rPr>
                <w:rFonts w:ascii="Lato" w:hAnsi="Lato"/>
              </w:rPr>
            </w:pPr>
          </w:p>
        </w:tc>
        <w:tc>
          <w:tcPr>
            <w:tcW w:w="7030" w:type="dxa"/>
            <w:vAlign w:val="center"/>
          </w:tcPr>
          <w:p w14:paraId="25558220" w14:textId="77777777" w:rsidR="00E537C1" w:rsidRPr="000E2B09" w:rsidRDefault="00E537C1">
            <w:pPr>
              <w:spacing w:after="0" w:line="240" w:lineRule="auto"/>
              <w:jc w:val="center"/>
              <w:rPr>
                <w:rFonts w:ascii="Lato" w:hAnsi="Lato"/>
              </w:rPr>
            </w:pPr>
          </w:p>
        </w:tc>
      </w:tr>
    </w:tbl>
    <w:p w14:paraId="0396F889" w14:textId="2B7DBC2A" w:rsidR="00316CDF" w:rsidRPr="000E2B09" w:rsidRDefault="00316CDF" w:rsidP="00912E21">
      <w:pPr>
        <w:pStyle w:val="Heading2"/>
        <w:rPr>
          <w:rFonts w:ascii="Lato" w:hAnsi="Lato" w:cstheme="minorHAnsi"/>
          <w:b/>
          <w:color w:val="auto"/>
          <w:sz w:val="32"/>
          <w:szCs w:val="32"/>
        </w:rPr>
        <w:sectPr w:rsidR="00316CDF" w:rsidRPr="000E2B09" w:rsidSect="000E2B09">
          <w:pgSz w:w="11906" w:h="16838"/>
          <w:pgMar w:top="1418" w:right="1134" w:bottom="567"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D5A3B23" w14:textId="48EA0079" w:rsidR="00C359CA" w:rsidRDefault="0095148D" w:rsidP="000E2B09">
      <w:pPr>
        <w:pStyle w:val="Heading2"/>
        <w:jc w:val="center"/>
        <w:rPr>
          <w:rFonts w:ascii="Lato" w:hAnsi="Lato" w:cstheme="minorHAnsi"/>
          <w:b/>
          <w:color w:val="auto"/>
          <w:sz w:val="32"/>
          <w:szCs w:val="32"/>
        </w:rPr>
      </w:pPr>
      <w:bookmarkStart w:id="12" w:name="_SECTION_4_–"/>
      <w:bookmarkEnd w:id="12"/>
      <w:r>
        <w:rPr>
          <w:rFonts w:ascii="Lato" w:hAnsi="Lato" w:cstheme="minorHAnsi"/>
          <w:b/>
          <w:color w:val="auto"/>
          <w:sz w:val="32"/>
          <w:szCs w:val="32"/>
        </w:rPr>
        <w:lastRenderedPageBreak/>
        <w:t>SECTION 4 – COMMERCIAL QUESTIONS</w:t>
      </w:r>
      <w:r w:rsidR="005E61C2">
        <w:rPr>
          <w:rFonts w:ascii="Lato" w:hAnsi="Lato" w:cstheme="minorHAnsi"/>
          <w:b/>
          <w:color w:val="auto"/>
          <w:sz w:val="32"/>
          <w:szCs w:val="32"/>
        </w:rPr>
        <w:t xml:space="preserve"> (40%)</w:t>
      </w:r>
    </w:p>
    <w:p w14:paraId="5196F386" w14:textId="77777777" w:rsidR="003E0FC9" w:rsidRPr="003E0FC9" w:rsidRDefault="003E0FC9" w:rsidP="003E0FC9"/>
    <w:p w14:paraId="677D8DE8" w14:textId="04E65688" w:rsidR="00C359CA" w:rsidRDefault="00C359CA" w:rsidP="00C359CA">
      <w:pPr>
        <w:rPr>
          <w:rFonts w:ascii="Times New Roman" w:hAnsi="Times New Roman" w:cs="Times New Roman"/>
          <w:sz w:val="24"/>
        </w:rPr>
      </w:pPr>
      <w:r w:rsidRPr="003E0FC9">
        <w:rPr>
          <w:rFonts w:ascii="Times New Roman" w:hAnsi="Times New Roman" w:cs="Times New Roman"/>
          <w:sz w:val="24"/>
        </w:rPr>
        <w:t xml:space="preserve">INSTRUCTIONS </w:t>
      </w:r>
      <w:r w:rsidR="003E0FC9" w:rsidRPr="003E0FC9">
        <w:rPr>
          <w:rFonts w:ascii="Times New Roman" w:hAnsi="Times New Roman" w:cs="Times New Roman"/>
          <w:sz w:val="24"/>
        </w:rPr>
        <w:t>– Bidders are required to complete and price every line item of the Bill of Quantities (</w:t>
      </w:r>
      <w:proofErr w:type="spellStart"/>
      <w:r w:rsidR="003E0FC9" w:rsidRPr="003E0FC9">
        <w:rPr>
          <w:rFonts w:ascii="Times New Roman" w:hAnsi="Times New Roman" w:cs="Times New Roman"/>
          <w:sz w:val="24"/>
        </w:rPr>
        <w:t>BoQ</w:t>
      </w:r>
      <w:proofErr w:type="spellEnd"/>
      <w:r w:rsidR="003E0FC9" w:rsidRPr="003E0FC9">
        <w:rPr>
          <w:rFonts w:ascii="Times New Roman" w:hAnsi="Times New Roman" w:cs="Times New Roman"/>
          <w:sz w:val="24"/>
        </w:rPr>
        <w:t>) for each of the four schools (</w:t>
      </w:r>
      <w:proofErr w:type="spellStart"/>
      <w:r w:rsidR="003E0FC9" w:rsidRPr="003E0FC9">
        <w:rPr>
          <w:rFonts w:ascii="Times New Roman" w:hAnsi="Times New Roman" w:cs="Times New Roman"/>
          <w:sz w:val="24"/>
        </w:rPr>
        <w:t>Arkhawan</w:t>
      </w:r>
      <w:proofErr w:type="spellEnd"/>
      <w:r w:rsidR="003E0FC9" w:rsidRPr="003E0FC9">
        <w:rPr>
          <w:rFonts w:ascii="Times New Roman" w:hAnsi="Times New Roman" w:cs="Times New Roman"/>
          <w:sz w:val="24"/>
        </w:rPr>
        <w:t xml:space="preserve">, Haval, </w:t>
      </w:r>
      <w:proofErr w:type="spellStart"/>
      <w:r w:rsidR="003E0FC9" w:rsidRPr="003E0FC9">
        <w:rPr>
          <w:rFonts w:ascii="Times New Roman" w:hAnsi="Times New Roman" w:cs="Times New Roman"/>
          <w:sz w:val="24"/>
        </w:rPr>
        <w:t>Peshkawtn</w:t>
      </w:r>
      <w:proofErr w:type="spellEnd"/>
      <w:r w:rsidR="003E0FC9" w:rsidRPr="003E0FC9">
        <w:rPr>
          <w:rFonts w:ascii="Times New Roman" w:hAnsi="Times New Roman" w:cs="Times New Roman"/>
          <w:sz w:val="24"/>
        </w:rPr>
        <w:t xml:space="preserve"> and Sivan) in Iraqi Dinar (IQD), and to sign and stamp each priced </w:t>
      </w:r>
      <w:proofErr w:type="spellStart"/>
      <w:r w:rsidR="003E0FC9" w:rsidRPr="003E0FC9">
        <w:rPr>
          <w:rFonts w:ascii="Times New Roman" w:hAnsi="Times New Roman" w:cs="Times New Roman"/>
          <w:sz w:val="24"/>
        </w:rPr>
        <w:t>BoQ</w:t>
      </w:r>
      <w:proofErr w:type="spellEnd"/>
      <w:r w:rsidR="003E0FC9" w:rsidRPr="003E0FC9">
        <w:rPr>
          <w:rFonts w:ascii="Times New Roman" w:hAnsi="Times New Roman" w:cs="Times New Roman"/>
          <w:sz w:val="24"/>
        </w:rPr>
        <w:t xml:space="preserve">. The signed and stamped </w:t>
      </w:r>
      <w:proofErr w:type="spellStart"/>
      <w:r w:rsidR="003E0FC9" w:rsidRPr="003E0FC9">
        <w:rPr>
          <w:rFonts w:ascii="Times New Roman" w:hAnsi="Times New Roman" w:cs="Times New Roman"/>
          <w:sz w:val="24"/>
        </w:rPr>
        <w:t>BoQ</w:t>
      </w:r>
      <w:proofErr w:type="spellEnd"/>
      <w:r w:rsidR="003E0FC9" w:rsidRPr="003E0FC9">
        <w:rPr>
          <w:rFonts w:ascii="Times New Roman" w:hAnsi="Times New Roman" w:cs="Times New Roman"/>
          <w:sz w:val="24"/>
        </w:rPr>
        <w:t xml:space="preserve"> for each school, together with the signed and stamped Drawings for that school, must be attached to this bid. Bidders must also complete the Request for Quotation (RFQ) summary table below, confirming attachment of the signed and stamped </w:t>
      </w:r>
      <w:proofErr w:type="spellStart"/>
      <w:r w:rsidR="003E0FC9" w:rsidRPr="003E0FC9">
        <w:rPr>
          <w:rFonts w:ascii="Times New Roman" w:hAnsi="Times New Roman" w:cs="Times New Roman"/>
          <w:sz w:val="24"/>
        </w:rPr>
        <w:t>BoQ</w:t>
      </w:r>
      <w:proofErr w:type="spellEnd"/>
      <w:r w:rsidR="003E0FC9" w:rsidRPr="003E0FC9">
        <w:rPr>
          <w:rFonts w:ascii="Times New Roman" w:hAnsi="Times New Roman" w:cs="Times New Roman"/>
          <w:sz w:val="24"/>
        </w:rPr>
        <w:t xml:space="preserve"> and Drawings for each school and stating the total price per school and the overall total price of the bid.</w:t>
      </w:r>
    </w:p>
    <w:p w14:paraId="3E8A3DF4" w14:textId="77777777" w:rsidR="00E8626C" w:rsidRPr="000E2B09" w:rsidRDefault="00E8626C" w:rsidP="00E8626C">
      <w:pPr>
        <w:rPr>
          <w:rFonts w:ascii="Lato" w:hAnsi="Lato" w:cstheme="minorHAnsi"/>
        </w:rPr>
      </w:pPr>
    </w:p>
    <w:p w14:paraId="0B5DF772" w14:textId="77777777" w:rsidR="00291AA4" w:rsidRPr="000E2B09" w:rsidRDefault="00291AA4" w:rsidP="00291AA4">
      <w:pPr>
        <w:rPr>
          <w:rFonts w:ascii="Lato" w:hAnsi="Lato" w:cstheme="minorHAnsi"/>
        </w:rPr>
      </w:pPr>
    </w:p>
    <w:p w14:paraId="2EEA83E4" w14:textId="77777777" w:rsidR="00291AA4" w:rsidRPr="000E2B09" w:rsidRDefault="00291AA4" w:rsidP="00291AA4">
      <w:pPr>
        <w:rPr>
          <w:rFonts w:ascii="Lato" w:hAnsi="Lato" w:cstheme="minorHAnsi"/>
        </w:rPr>
      </w:pPr>
    </w:p>
    <w:p w14:paraId="75D2937F" w14:textId="77777777" w:rsidR="00291AA4" w:rsidRPr="000E2B09" w:rsidRDefault="00291AA4" w:rsidP="00291AA4">
      <w:pPr>
        <w:rPr>
          <w:rFonts w:ascii="Lato" w:hAnsi="Lato" w:cstheme="minorHAnsi"/>
        </w:rPr>
      </w:pPr>
    </w:p>
    <w:p w14:paraId="2A716EE4" w14:textId="77777777" w:rsidR="00291AA4" w:rsidRPr="000E2B09" w:rsidRDefault="00291AA4" w:rsidP="00291AA4">
      <w:pPr>
        <w:rPr>
          <w:rFonts w:ascii="Lato" w:hAnsi="Lato" w:cstheme="minorHAnsi"/>
        </w:rPr>
      </w:pPr>
    </w:p>
    <w:p w14:paraId="5CB7EF20" w14:textId="77777777" w:rsidR="00291AA4" w:rsidRPr="000E2B09" w:rsidRDefault="00291AA4" w:rsidP="00291AA4">
      <w:pPr>
        <w:rPr>
          <w:rFonts w:ascii="Lato" w:hAnsi="Lato" w:cstheme="minorHAnsi"/>
          <w:b/>
          <w:u w:val="single"/>
        </w:rPr>
      </w:pPr>
    </w:p>
    <w:p w14:paraId="175D97B6" w14:textId="6E824B97" w:rsidR="00291AA4" w:rsidRPr="000E2B09" w:rsidRDefault="0095148D" w:rsidP="00B2292B">
      <w:pPr>
        <w:pStyle w:val="Heading2"/>
        <w:jc w:val="center"/>
        <w:rPr>
          <w:rFonts w:ascii="Lato" w:hAnsi="Lato" w:cstheme="minorHAnsi"/>
          <w:b/>
          <w:color w:val="auto"/>
          <w:sz w:val="32"/>
          <w:szCs w:val="32"/>
        </w:rPr>
      </w:pPr>
      <w:bookmarkStart w:id="13" w:name="_SECTION_5_–"/>
      <w:bookmarkEnd w:id="13"/>
      <w:r>
        <w:rPr>
          <w:rFonts w:ascii="Lato" w:hAnsi="Lato" w:cstheme="minorHAnsi"/>
          <w:b/>
          <w:color w:val="auto"/>
          <w:sz w:val="32"/>
          <w:szCs w:val="32"/>
        </w:rPr>
        <w:t>SECTION 5 – BIDDER SUBMISSION CHECKLIST</w:t>
      </w:r>
    </w:p>
    <w:p w14:paraId="7C91E8F8" w14:textId="77777777" w:rsidR="00DF3B24" w:rsidRPr="000E2B09" w:rsidRDefault="00DF3B24" w:rsidP="00DF3B24">
      <w:pPr>
        <w:pStyle w:val="paragraph"/>
        <w:spacing w:before="0" w:beforeAutospacing="0" w:after="0" w:afterAutospacing="0"/>
        <w:ind w:right="45"/>
        <w:textAlignment w:val="baseline"/>
        <w:rPr>
          <w:rStyle w:val="normaltextrun"/>
          <w:rFonts w:ascii="Lato" w:hAnsi="Lato" w:cstheme="minorHAnsi"/>
          <w:b/>
          <w:sz w:val="22"/>
          <w:szCs w:val="22"/>
        </w:rPr>
      </w:pPr>
    </w:p>
    <w:tbl>
      <w:tblPr>
        <w:tblStyle w:val="TableGrid"/>
        <w:tblW w:w="0" w:type="auto"/>
        <w:tblLook w:val="04A0" w:firstRow="1" w:lastRow="0" w:firstColumn="1" w:lastColumn="0" w:noHBand="0" w:noVBand="1"/>
      </w:tblPr>
      <w:tblGrid>
        <w:gridCol w:w="1443"/>
        <w:gridCol w:w="1246"/>
        <w:gridCol w:w="2126"/>
        <w:gridCol w:w="850"/>
        <w:gridCol w:w="993"/>
        <w:gridCol w:w="425"/>
        <w:gridCol w:w="1933"/>
      </w:tblGrid>
      <w:tr w:rsidR="001A33BF" w14:paraId="0E8132A2" w14:textId="77777777" w:rsidTr="674BD53D">
        <w:trPr>
          <w:trHeight w:val="699"/>
        </w:trPr>
        <w:tc>
          <w:tcPr>
            <w:tcW w:w="9016" w:type="dxa"/>
            <w:gridSpan w:val="7"/>
            <w:shd w:val="clear" w:color="auto" w:fill="FF0000"/>
            <w:vAlign w:val="center"/>
          </w:tcPr>
          <w:p w14:paraId="04A379B8" w14:textId="77777777" w:rsidR="001A33BF" w:rsidRPr="000E2B09" w:rsidRDefault="001A33BF" w:rsidP="00C563D8">
            <w:pPr>
              <w:spacing w:after="0"/>
              <w:rPr>
                <w:rFonts w:ascii="Lato" w:hAnsi="Lato"/>
                <w:b/>
              </w:rPr>
            </w:pPr>
            <w:r>
              <w:rPr>
                <w:rFonts w:ascii="Lato" w:hAnsi="Lato"/>
                <w:b/>
                <w:color w:val="FFFFFF" w:themeColor="background1"/>
              </w:rPr>
              <w:t>We, the Bidder, hereby confirm we have completed all sections of the Bidder Response Document:</w:t>
            </w:r>
          </w:p>
        </w:tc>
      </w:tr>
      <w:tr w:rsidR="001A33BF" w14:paraId="391223D7" w14:textId="77777777" w:rsidTr="674BD53D">
        <w:trPr>
          <w:trHeight w:val="235"/>
        </w:trPr>
        <w:tc>
          <w:tcPr>
            <w:tcW w:w="1443" w:type="dxa"/>
            <w:shd w:val="clear" w:color="auto" w:fill="D9D9D9" w:themeFill="background1" w:themeFillShade="D9"/>
            <w:vAlign w:val="center"/>
          </w:tcPr>
          <w:p w14:paraId="0D801977" w14:textId="77777777" w:rsidR="001A33BF" w:rsidRPr="000E2B09" w:rsidRDefault="001A33BF" w:rsidP="00C563D8">
            <w:pPr>
              <w:tabs>
                <w:tab w:val="clear" w:pos="1418"/>
                <w:tab w:val="center" w:pos="1394"/>
              </w:tabs>
              <w:spacing w:after="0"/>
              <w:jc w:val="center"/>
              <w:rPr>
                <w:rFonts w:ascii="Lato" w:hAnsi="Lato"/>
                <w:b/>
              </w:rPr>
            </w:pPr>
            <w:r>
              <w:rPr>
                <w:rFonts w:ascii="Lato" w:hAnsi="Lato"/>
                <w:b/>
              </w:rPr>
              <w:t>No</w:t>
            </w:r>
          </w:p>
        </w:tc>
        <w:tc>
          <w:tcPr>
            <w:tcW w:w="4222" w:type="dxa"/>
            <w:gridSpan w:val="3"/>
            <w:shd w:val="clear" w:color="auto" w:fill="D9D9D9" w:themeFill="background1" w:themeFillShade="D9"/>
            <w:vAlign w:val="center"/>
          </w:tcPr>
          <w:p w14:paraId="065DAEF2" w14:textId="77777777" w:rsidR="001A33BF" w:rsidRPr="000E2B09" w:rsidRDefault="001A33BF" w:rsidP="00C563D8">
            <w:pPr>
              <w:spacing w:after="0"/>
              <w:jc w:val="center"/>
              <w:rPr>
                <w:rFonts w:ascii="Lato" w:hAnsi="Lato"/>
                <w:b/>
              </w:rPr>
            </w:pPr>
            <w:r>
              <w:rPr>
                <w:rFonts w:ascii="Lato" w:hAnsi="Lato"/>
                <w:b/>
              </w:rPr>
              <w:t>Section</w:t>
            </w:r>
          </w:p>
        </w:tc>
        <w:tc>
          <w:tcPr>
            <w:tcW w:w="3351" w:type="dxa"/>
            <w:gridSpan w:val="3"/>
            <w:shd w:val="clear" w:color="auto" w:fill="D9D9D9" w:themeFill="background1" w:themeFillShade="D9"/>
            <w:vAlign w:val="center"/>
          </w:tcPr>
          <w:p w14:paraId="530D1CAE" w14:textId="77777777" w:rsidR="001A33BF" w:rsidRPr="000E2B09" w:rsidRDefault="001A33BF" w:rsidP="00C563D8">
            <w:pPr>
              <w:spacing w:after="0"/>
              <w:jc w:val="center"/>
              <w:rPr>
                <w:rFonts w:ascii="Lato" w:hAnsi="Lato"/>
                <w:b/>
              </w:rPr>
            </w:pPr>
            <w:r>
              <w:rPr>
                <w:rFonts w:ascii="Lato" w:hAnsi="Lato"/>
                <w:b/>
              </w:rPr>
              <w:t>Please Tick</w:t>
            </w:r>
          </w:p>
        </w:tc>
      </w:tr>
      <w:tr w:rsidR="001A33BF" w14:paraId="1455C07E" w14:textId="77777777" w:rsidTr="674BD53D">
        <w:trPr>
          <w:trHeight w:val="558"/>
        </w:trPr>
        <w:tc>
          <w:tcPr>
            <w:tcW w:w="1443" w:type="dxa"/>
            <w:vAlign w:val="center"/>
          </w:tcPr>
          <w:p w14:paraId="0ADE5492" w14:textId="1C1B21A3" w:rsidR="001A33BF" w:rsidRPr="000E2B09" w:rsidRDefault="007B4C50" w:rsidP="00194223">
            <w:pPr>
              <w:spacing w:after="0"/>
              <w:jc w:val="center"/>
              <w:rPr>
                <w:rFonts w:ascii="Lato" w:hAnsi="Lato"/>
              </w:rPr>
            </w:pPr>
            <w:r>
              <w:rPr>
                <w:rFonts w:ascii="Lato" w:hAnsi="Lato"/>
              </w:rPr>
              <w:t>1.</w:t>
            </w:r>
          </w:p>
        </w:tc>
        <w:tc>
          <w:tcPr>
            <w:tcW w:w="4222" w:type="dxa"/>
            <w:gridSpan w:val="3"/>
            <w:vAlign w:val="center"/>
          </w:tcPr>
          <w:p w14:paraId="0E5F20C3" w14:textId="606CD651" w:rsidR="001A33BF" w:rsidRPr="000E2B09" w:rsidRDefault="001A33BF" w:rsidP="00194223">
            <w:pPr>
              <w:spacing w:after="0"/>
              <w:jc w:val="center"/>
              <w:rPr>
                <w:rFonts w:ascii="Lato" w:hAnsi="Lato"/>
              </w:rPr>
            </w:pPr>
            <w:r>
              <w:rPr>
                <w:rFonts w:ascii="Lato" w:hAnsi="Lato"/>
              </w:rPr>
              <w:t>Section 1 – Essential Criteria</w:t>
            </w:r>
          </w:p>
        </w:tc>
        <w:tc>
          <w:tcPr>
            <w:tcW w:w="3351" w:type="dxa"/>
            <w:gridSpan w:val="3"/>
            <w:vAlign w:val="center"/>
          </w:tcPr>
          <w:p w14:paraId="72788365" w14:textId="77777777" w:rsidR="001A33BF" w:rsidRPr="000E2B09" w:rsidRDefault="001A33BF" w:rsidP="00194223">
            <w:pPr>
              <w:spacing w:after="0"/>
              <w:jc w:val="center"/>
              <w:rPr>
                <w:rFonts w:ascii="Lato" w:hAnsi="Lato"/>
              </w:rPr>
            </w:pPr>
          </w:p>
        </w:tc>
      </w:tr>
      <w:tr w:rsidR="001A33BF" w14:paraId="29D28E55" w14:textId="77777777" w:rsidTr="674BD53D">
        <w:trPr>
          <w:trHeight w:val="553"/>
        </w:trPr>
        <w:tc>
          <w:tcPr>
            <w:tcW w:w="1443" w:type="dxa"/>
            <w:vAlign w:val="center"/>
          </w:tcPr>
          <w:p w14:paraId="38C64C8F" w14:textId="0FF40BF6" w:rsidR="001A33BF" w:rsidRPr="000E2B09" w:rsidRDefault="007B4C50" w:rsidP="00194223">
            <w:pPr>
              <w:spacing w:after="0"/>
              <w:jc w:val="center"/>
              <w:rPr>
                <w:rFonts w:ascii="Lato" w:hAnsi="Lato"/>
              </w:rPr>
            </w:pPr>
            <w:r>
              <w:rPr>
                <w:rFonts w:ascii="Lato" w:hAnsi="Lato"/>
              </w:rPr>
              <w:t>2.</w:t>
            </w:r>
          </w:p>
        </w:tc>
        <w:tc>
          <w:tcPr>
            <w:tcW w:w="4222" w:type="dxa"/>
            <w:gridSpan w:val="3"/>
            <w:vAlign w:val="center"/>
          </w:tcPr>
          <w:p w14:paraId="2A73D8ED" w14:textId="287C0BC4" w:rsidR="001A33BF" w:rsidRPr="000E2B09" w:rsidRDefault="001A33BF" w:rsidP="00194223">
            <w:pPr>
              <w:spacing w:after="0"/>
              <w:jc w:val="center"/>
              <w:rPr>
                <w:rFonts w:ascii="Lato" w:hAnsi="Lato"/>
              </w:rPr>
            </w:pPr>
            <w:r>
              <w:rPr>
                <w:rFonts w:ascii="Lato" w:hAnsi="Lato"/>
              </w:rPr>
              <w:t>Section 2 – Capability &amp; Innovation Questions</w:t>
            </w:r>
          </w:p>
        </w:tc>
        <w:tc>
          <w:tcPr>
            <w:tcW w:w="3351" w:type="dxa"/>
            <w:gridSpan w:val="3"/>
            <w:vAlign w:val="center"/>
          </w:tcPr>
          <w:p w14:paraId="3955C0CF" w14:textId="77777777" w:rsidR="001A33BF" w:rsidRPr="000E2B09" w:rsidRDefault="001A33BF" w:rsidP="00194223">
            <w:pPr>
              <w:spacing w:after="0"/>
              <w:jc w:val="center"/>
              <w:rPr>
                <w:rFonts w:ascii="Lato" w:hAnsi="Lato"/>
              </w:rPr>
            </w:pPr>
          </w:p>
        </w:tc>
      </w:tr>
      <w:tr w:rsidR="00746F04" w14:paraId="2C9FEC05" w14:textId="77777777" w:rsidTr="674BD53D">
        <w:trPr>
          <w:trHeight w:val="553"/>
        </w:trPr>
        <w:tc>
          <w:tcPr>
            <w:tcW w:w="1443" w:type="dxa"/>
            <w:vAlign w:val="center"/>
          </w:tcPr>
          <w:p w14:paraId="1A36FBF9" w14:textId="497BDD2B" w:rsidR="00746F04" w:rsidRPr="000E2B09" w:rsidRDefault="00746F04" w:rsidP="00194223">
            <w:pPr>
              <w:spacing w:after="0"/>
              <w:jc w:val="center"/>
              <w:rPr>
                <w:rFonts w:ascii="Lato" w:hAnsi="Lato"/>
              </w:rPr>
            </w:pPr>
            <w:r>
              <w:rPr>
                <w:rFonts w:ascii="Lato" w:hAnsi="Lato"/>
              </w:rPr>
              <w:t>3.</w:t>
            </w:r>
          </w:p>
        </w:tc>
        <w:tc>
          <w:tcPr>
            <w:tcW w:w="4222" w:type="dxa"/>
            <w:gridSpan w:val="3"/>
            <w:vAlign w:val="center"/>
          </w:tcPr>
          <w:p w14:paraId="4A6D430B" w14:textId="0A4B13FA" w:rsidR="00746F04" w:rsidRPr="000E2B09" w:rsidRDefault="00746F04" w:rsidP="00194223">
            <w:pPr>
              <w:spacing w:after="0"/>
              <w:jc w:val="center"/>
              <w:rPr>
                <w:rFonts w:ascii="Lato" w:hAnsi="Lato"/>
              </w:rPr>
            </w:pPr>
            <w:r>
              <w:rPr>
                <w:rFonts w:ascii="Lato" w:hAnsi="Lato"/>
              </w:rPr>
              <w:t>Section 3 – Sustainability Questions</w:t>
            </w:r>
          </w:p>
        </w:tc>
        <w:tc>
          <w:tcPr>
            <w:tcW w:w="3351" w:type="dxa"/>
            <w:gridSpan w:val="3"/>
            <w:vAlign w:val="center"/>
          </w:tcPr>
          <w:p w14:paraId="5CB1D0B1" w14:textId="77777777" w:rsidR="00746F04" w:rsidRPr="000E2B09" w:rsidRDefault="00746F04" w:rsidP="00194223">
            <w:pPr>
              <w:spacing w:after="0"/>
              <w:jc w:val="center"/>
              <w:rPr>
                <w:rFonts w:ascii="Lato" w:hAnsi="Lato"/>
              </w:rPr>
            </w:pPr>
          </w:p>
        </w:tc>
      </w:tr>
      <w:tr w:rsidR="001A33BF" w14:paraId="136990A7" w14:textId="77777777" w:rsidTr="674BD53D">
        <w:trPr>
          <w:trHeight w:val="560"/>
        </w:trPr>
        <w:tc>
          <w:tcPr>
            <w:tcW w:w="1443" w:type="dxa"/>
            <w:vAlign w:val="center"/>
          </w:tcPr>
          <w:p w14:paraId="0DAB1126" w14:textId="4D599275" w:rsidR="001A33BF" w:rsidRPr="000E2B09" w:rsidRDefault="00746F04" w:rsidP="00194223">
            <w:pPr>
              <w:spacing w:after="0"/>
              <w:jc w:val="center"/>
              <w:rPr>
                <w:rFonts w:ascii="Lato" w:hAnsi="Lato"/>
              </w:rPr>
            </w:pPr>
            <w:r>
              <w:rPr>
                <w:rFonts w:ascii="Lato" w:hAnsi="Lato"/>
              </w:rPr>
              <w:t>4.</w:t>
            </w:r>
          </w:p>
        </w:tc>
        <w:tc>
          <w:tcPr>
            <w:tcW w:w="4222" w:type="dxa"/>
            <w:gridSpan w:val="3"/>
            <w:vAlign w:val="center"/>
          </w:tcPr>
          <w:p w14:paraId="76BD901B" w14:textId="005467ED" w:rsidR="001A33BF" w:rsidRPr="000E2B09" w:rsidRDefault="001A33BF" w:rsidP="00194223">
            <w:pPr>
              <w:spacing w:after="0"/>
              <w:jc w:val="center"/>
              <w:rPr>
                <w:rFonts w:ascii="Lato" w:hAnsi="Lato"/>
              </w:rPr>
            </w:pPr>
            <w:r>
              <w:rPr>
                <w:rFonts w:ascii="Lato" w:hAnsi="Lato"/>
              </w:rPr>
              <w:t>Section 4 – Commercial Questions</w:t>
            </w:r>
          </w:p>
        </w:tc>
        <w:tc>
          <w:tcPr>
            <w:tcW w:w="3351" w:type="dxa"/>
            <w:gridSpan w:val="3"/>
            <w:vAlign w:val="center"/>
          </w:tcPr>
          <w:p w14:paraId="614E4994" w14:textId="77777777" w:rsidR="001A33BF" w:rsidRPr="000E2B09" w:rsidRDefault="001A33BF" w:rsidP="00194223">
            <w:pPr>
              <w:spacing w:after="0"/>
              <w:jc w:val="center"/>
              <w:rPr>
                <w:rFonts w:ascii="Lato" w:hAnsi="Lato"/>
              </w:rPr>
            </w:pPr>
          </w:p>
        </w:tc>
      </w:tr>
      <w:tr w:rsidR="001A33BF" w14:paraId="3201B7AC" w14:textId="77777777" w:rsidTr="674BD53D">
        <w:trPr>
          <w:trHeight w:val="216"/>
        </w:trPr>
        <w:tc>
          <w:tcPr>
            <w:tcW w:w="9016" w:type="dxa"/>
            <w:gridSpan w:val="7"/>
          </w:tcPr>
          <w:p w14:paraId="53DF20FF" w14:textId="77777777" w:rsidR="001A33BF" w:rsidRPr="000E2B09" w:rsidRDefault="001A33BF" w:rsidP="00C563D8">
            <w:pPr>
              <w:spacing w:after="0"/>
              <w:rPr>
                <w:rFonts w:ascii="Lato" w:hAnsi="Lato"/>
              </w:rPr>
            </w:pPr>
          </w:p>
        </w:tc>
      </w:tr>
      <w:tr w:rsidR="001A33BF" w14:paraId="3FDFE42B" w14:textId="77777777" w:rsidTr="674BD53D">
        <w:trPr>
          <w:trHeight w:val="734"/>
        </w:trPr>
        <w:tc>
          <w:tcPr>
            <w:tcW w:w="9016" w:type="dxa"/>
            <w:gridSpan w:val="7"/>
            <w:shd w:val="clear" w:color="auto" w:fill="FF0000"/>
            <w:vAlign w:val="center"/>
          </w:tcPr>
          <w:p w14:paraId="06EFFD95" w14:textId="77777777" w:rsidR="001A33BF" w:rsidRPr="000E2B09" w:rsidRDefault="001A33BF" w:rsidP="00C563D8">
            <w:pPr>
              <w:spacing w:after="0"/>
              <w:rPr>
                <w:rFonts w:ascii="Lato" w:hAnsi="Lato"/>
                <w:b/>
              </w:rPr>
            </w:pPr>
            <w:r>
              <w:rPr>
                <w:rFonts w:ascii="Lato" w:hAnsi="Lato"/>
                <w:b/>
                <w:color w:val="FFFFFF" w:themeColor="background1"/>
              </w:rPr>
              <w:t xml:space="preserve">We, the Bidder, confirm we have uploaded </w:t>
            </w:r>
            <w:proofErr w:type="gramStart"/>
            <w:r>
              <w:rPr>
                <w:rFonts w:ascii="Lato" w:hAnsi="Lato"/>
                <w:b/>
                <w:color w:val="FFFFFF" w:themeColor="background1"/>
              </w:rPr>
              <w:t>all of</w:t>
            </w:r>
            <w:proofErr w:type="gramEnd"/>
            <w:r>
              <w:rPr>
                <w:rFonts w:ascii="Lato" w:hAnsi="Lato"/>
                <w:b/>
                <w:color w:val="FFFFFF" w:themeColor="background1"/>
              </w:rPr>
              <w:t xml:space="preserve"> the required information and supporting evidence:</w:t>
            </w:r>
          </w:p>
        </w:tc>
      </w:tr>
      <w:tr w:rsidR="001A33BF" w14:paraId="7C8A72FC" w14:textId="77777777" w:rsidTr="674BD53D">
        <w:trPr>
          <w:trHeight w:val="313"/>
        </w:trPr>
        <w:tc>
          <w:tcPr>
            <w:tcW w:w="2689" w:type="dxa"/>
            <w:gridSpan w:val="2"/>
            <w:shd w:val="clear" w:color="auto" w:fill="D9D9D9" w:themeFill="background1" w:themeFillShade="D9"/>
            <w:vAlign w:val="center"/>
          </w:tcPr>
          <w:p w14:paraId="0B411174" w14:textId="77777777" w:rsidR="001A33BF" w:rsidRPr="000E2B09" w:rsidRDefault="001A33BF" w:rsidP="00C563D8">
            <w:pPr>
              <w:spacing w:after="0"/>
              <w:jc w:val="center"/>
              <w:rPr>
                <w:rFonts w:ascii="Lato" w:hAnsi="Lato"/>
                <w:b/>
              </w:rPr>
            </w:pPr>
            <w:r>
              <w:rPr>
                <w:rFonts w:ascii="Lato" w:hAnsi="Lato"/>
                <w:b/>
              </w:rPr>
              <w:t>Section</w:t>
            </w:r>
          </w:p>
        </w:tc>
        <w:tc>
          <w:tcPr>
            <w:tcW w:w="4394" w:type="dxa"/>
            <w:gridSpan w:val="4"/>
            <w:shd w:val="clear" w:color="auto" w:fill="D9D9D9" w:themeFill="background1" w:themeFillShade="D9"/>
            <w:vAlign w:val="center"/>
          </w:tcPr>
          <w:p w14:paraId="5A473BB9" w14:textId="77777777" w:rsidR="001A33BF" w:rsidRPr="000E2B09" w:rsidRDefault="001A33BF" w:rsidP="00C563D8">
            <w:pPr>
              <w:spacing w:after="0"/>
              <w:jc w:val="center"/>
              <w:rPr>
                <w:rFonts w:ascii="Lato" w:hAnsi="Lato"/>
                <w:b/>
              </w:rPr>
            </w:pPr>
            <w:r>
              <w:rPr>
                <w:rFonts w:ascii="Lato" w:hAnsi="Lato"/>
                <w:b/>
              </w:rPr>
              <w:t>Required Document / Evidence</w:t>
            </w:r>
          </w:p>
        </w:tc>
        <w:tc>
          <w:tcPr>
            <w:tcW w:w="1933" w:type="dxa"/>
            <w:shd w:val="clear" w:color="auto" w:fill="D9D9D9" w:themeFill="background1" w:themeFillShade="D9"/>
            <w:vAlign w:val="center"/>
          </w:tcPr>
          <w:p w14:paraId="79CB04F7" w14:textId="77777777" w:rsidR="001A33BF" w:rsidRPr="000E2B09" w:rsidRDefault="001A33BF" w:rsidP="00C563D8">
            <w:pPr>
              <w:spacing w:after="0"/>
              <w:jc w:val="center"/>
              <w:rPr>
                <w:rFonts w:ascii="Lato" w:hAnsi="Lato"/>
                <w:b/>
              </w:rPr>
            </w:pPr>
            <w:r>
              <w:rPr>
                <w:rFonts w:ascii="Lato" w:hAnsi="Lato"/>
                <w:b/>
              </w:rPr>
              <w:t>Please Tick</w:t>
            </w:r>
          </w:p>
        </w:tc>
      </w:tr>
      <w:tr w:rsidR="001A33BF" w14:paraId="1D1C9590" w14:textId="77777777" w:rsidTr="674BD53D">
        <w:trPr>
          <w:trHeight w:val="221"/>
        </w:trPr>
        <w:tc>
          <w:tcPr>
            <w:tcW w:w="2689" w:type="dxa"/>
            <w:gridSpan w:val="2"/>
            <w:vMerge w:val="restart"/>
            <w:vAlign w:val="center"/>
          </w:tcPr>
          <w:p w14:paraId="666A261B" w14:textId="77777777" w:rsidR="001A33BF" w:rsidRPr="000E2B09" w:rsidRDefault="001A33BF" w:rsidP="00C563D8">
            <w:pPr>
              <w:spacing w:after="0"/>
              <w:jc w:val="center"/>
              <w:rPr>
                <w:rFonts w:ascii="Lato" w:hAnsi="Lato"/>
                <w:b/>
              </w:rPr>
            </w:pPr>
            <w:r>
              <w:rPr>
                <w:rFonts w:ascii="Lato" w:hAnsi="Lato"/>
                <w:b/>
              </w:rPr>
              <w:t>Essential Criteria Evidence</w:t>
            </w:r>
          </w:p>
        </w:tc>
        <w:tc>
          <w:tcPr>
            <w:tcW w:w="4394" w:type="dxa"/>
            <w:gridSpan w:val="4"/>
          </w:tcPr>
          <w:p w14:paraId="1144BDB1" w14:textId="77777777" w:rsidR="001A33BF" w:rsidRPr="000E2B09" w:rsidRDefault="001A33BF" w:rsidP="00C563D8">
            <w:pPr>
              <w:spacing w:after="0"/>
              <w:jc w:val="center"/>
              <w:rPr>
                <w:rFonts w:ascii="Lato" w:hAnsi="Lato"/>
              </w:rPr>
            </w:pPr>
            <w:r>
              <w:rPr>
                <w:rFonts w:ascii="Lato" w:hAnsi="Lato"/>
              </w:rPr>
              <w:t>Proof of legitimate business address</w:t>
            </w:r>
          </w:p>
        </w:tc>
        <w:tc>
          <w:tcPr>
            <w:tcW w:w="1933" w:type="dxa"/>
          </w:tcPr>
          <w:p w14:paraId="152DE7A6" w14:textId="77777777" w:rsidR="001A33BF" w:rsidRPr="000E2B09" w:rsidRDefault="001A33BF" w:rsidP="00C563D8">
            <w:pPr>
              <w:spacing w:after="0"/>
              <w:jc w:val="center"/>
              <w:rPr>
                <w:rFonts w:ascii="Lato" w:hAnsi="Lato"/>
              </w:rPr>
            </w:pPr>
          </w:p>
        </w:tc>
      </w:tr>
      <w:tr w:rsidR="001A33BF" w14:paraId="379CE806" w14:textId="77777777" w:rsidTr="674BD53D">
        <w:tc>
          <w:tcPr>
            <w:tcW w:w="2689" w:type="dxa"/>
            <w:gridSpan w:val="2"/>
            <w:vMerge/>
            <w:vAlign w:val="center"/>
          </w:tcPr>
          <w:p w14:paraId="6CA26903" w14:textId="77777777" w:rsidR="001A33BF" w:rsidRPr="000E2B09" w:rsidRDefault="001A33BF" w:rsidP="00C563D8">
            <w:pPr>
              <w:spacing w:after="0"/>
              <w:jc w:val="center"/>
              <w:rPr>
                <w:rFonts w:ascii="Lato" w:hAnsi="Lato"/>
                <w:b/>
              </w:rPr>
            </w:pPr>
          </w:p>
        </w:tc>
        <w:tc>
          <w:tcPr>
            <w:tcW w:w="4394" w:type="dxa"/>
            <w:gridSpan w:val="4"/>
          </w:tcPr>
          <w:p w14:paraId="2DA37EAB" w14:textId="77777777" w:rsidR="001A33BF" w:rsidRPr="000E2B09" w:rsidRDefault="001A33BF" w:rsidP="00C563D8">
            <w:pPr>
              <w:spacing w:after="0"/>
              <w:jc w:val="center"/>
              <w:rPr>
                <w:rFonts w:ascii="Lato" w:hAnsi="Lato"/>
              </w:rPr>
            </w:pPr>
            <w:r>
              <w:rPr>
                <w:rFonts w:ascii="Lato" w:hAnsi="Lato"/>
              </w:rPr>
              <w:t>Copy of tax registration number &amp; certificate</w:t>
            </w:r>
          </w:p>
        </w:tc>
        <w:tc>
          <w:tcPr>
            <w:tcW w:w="1933" w:type="dxa"/>
          </w:tcPr>
          <w:p w14:paraId="743F3338" w14:textId="77777777" w:rsidR="001A33BF" w:rsidRPr="000E2B09" w:rsidRDefault="001A33BF" w:rsidP="00C563D8">
            <w:pPr>
              <w:spacing w:after="0"/>
              <w:jc w:val="center"/>
              <w:rPr>
                <w:rFonts w:ascii="Lato" w:hAnsi="Lato"/>
              </w:rPr>
            </w:pPr>
          </w:p>
        </w:tc>
      </w:tr>
      <w:tr w:rsidR="001A33BF" w14:paraId="4A2E65A7" w14:textId="77777777" w:rsidTr="674BD53D">
        <w:trPr>
          <w:trHeight w:val="58"/>
        </w:trPr>
        <w:tc>
          <w:tcPr>
            <w:tcW w:w="2689" w:type="dxa"/>
            <w:gridSpan w:val="2"/>
            <w:vMerge/>
            <w:vAlign w:val="center"/>
          </w:tcPr>
          <w:p w14:paraId="197E119D" w14:textId="77777777" w:rsidR="001A33BF" w:rsidRPr="000E2B09" w:rsidRDefault="001A33BF" w:rsidP="00C563D8">
            <w:pPr>
              <w:spacing w:after="0"/>
              <w:jc w:val="center"/>
              <w:rPr>
                <w:rFonts w:ascii="Lato" w:hAnsi="Lato"/>
                <w:b/>
              </w:rPr>
            </w:pPr>
          </w:p>
        </w:tc>
        <w:tc>
          <w:tcPr>
            <w:tcW w:w="4394" w:type="dxa"/>
            <w:gridSpan w:val="4"/>
          </w:tcPr>
          <w:p w14:paraId="147668F0" w14:textId="77777777" w:rsidR="001A33BF" w:rsidRPr="000E2B09" w:rsidRDefault="001A33BF" w:rsidP="00C563D8">
            <w:pPr>
              <w:spacing w:after="0"/>
              <w:jc w:val="center"/>
              <w:rPr>
                <w:rFonts w:ascii="Lato" w:hAnsi="Lato"/>
              </w:rPr>
            </w:pPr>
            <w:r>
              <w:rPr>
                <w:rFonts w:ascii="Lato" w:hAnsi="Lato"/>
              </w:rPr>
              <w:t>Copy of business registration certificate</w:t>
            </w:r>
          </w:p>
        </w:tc>
        <w:tc>
          <w:tcPr>
            <w:tcW w:w="1933" w:type="dxa"/>
          </w:tcPr>
          <w:p w14:paraId="1DA47BCF" w14:textId="77777777" w:rsidR="001A33BF" w:rsidRPr="000E2B09" w:rsidRDefault="001A33BF" w:rsidP="00C563D8">
            <w:pPr>
              <w:spacing w:after="0"/>
              <w:jc w:val="center"/>
              <w:rPr>
                <w:rFonts w:ascii="Lato" w:hAnsi="Lato"/>
              </w:rPr>
            </w:pPr>
          </w:p>
        </w:tc>
      </w:tr>
      <w:tr w:rsidR="001A33BF" w14:paraId="2D1C96CA" w14:textId="77777777" w:rsidTr="674BD53D">
        <w:trPr>
          <w:trHeight w:val="204"/>
        </w:trPr>
        <w:tc>
          <w:tcPr>
            <w:tcW w:w="2689" w:type="dxa"/>
            <w:gridSpan w:val="2"/>
            <w:vMerge/>
            <w:vAlign w:val="center"/>
          </w:tcPr>
          <w:p w14:paraId="70FE8D02" w14:textId="77777777" w:rsidR="001A33BF" w:rsidRPr="000E2B09" w:rsidRDefault="001A33BF" w:rsidP="00C563D8">
            <w:pPr>
              <w:spacing w:after="0"/>
              <w:jc w:val="center"/>
              <w:rPr>
                <w:rFonts w:ascii="Lato" w:hAnsi="Lato"/>
                <w:b/>
              </w:rPr>
            </w:pPr>
          </w:p>
        </w:tc>
        <w:tc>
          <w:tcPr>
            <w:tcW w:w="4394" w:type="dxa"/>
            <w:gridSpan w:val="4"/>
          </w:tcPr>
          <w:p w14:paraId="707481A8" w14:textId="77777777" w:rsidR="001A33BF" w:rsidRPr="000E2B09" w:rsidRDefault="001A33BF" w:rsidP="00C563D8">
            <w:pPr>
              <w:spacing w:after="0"/>
              <w:jc w:val="center"/>
              <w:rPr>
                <w:rFonts w:ascii="Lato" w:hAnsi="Lato"/>
              </w:rPr>
            </w:pPr>
          </w:p>
        </w:tc>
        <w:tc>
          <w:tcPr>
            <w:tcW w:w="1933" w:type="dxa"/>
          </w:tcPr>
          <w:p w14:paraId="409EF4A8" w14:textId="77777777" w:rsidR="001A33BF" w:rsidRPr="000E2B09" w:rsidRDefault="001A33BF" w:rsidP="00C563D8">
            <w:pPr>
              <w:spacing w:after="0"/>
              <w:jc w:val="center"/>
              <w:rPr>
                <w:rFonts w:ascii="Lato" w:hAnsi="Lato"/>
              </w:rPr>
            </w:pPr>
          </w:p>
        </w:tc>
      </w:tr>
      <w:tr w:rsidR="001A33BF" w14:paraId="407A10DE" w14:textId="77777777" w:rsidTr="674BD53D">
        <w:tc>
          <w:tcPr>
            <w:tcW w:w="2689" w:type="dxa"/>
            <w:gridSpan w:val="2"/>
            <w:vMerge/>
            <w:vAlign w:val="center"/>
          </w:tcPr>
          <w:p w14:paraId="3CD1A158" w14:textId="77777777" w:rsidR="001A33BF" w:rsidRPr="000E2B09" w:rsidRDefault="001A33BF" w:rsidP="00C563D8">
            <w:pPr>
              <w:spacing w:after="0"/>
              <w:jc w:val="center"/>
              <w:rPr>
                <w:rFonts w:ascii="Lato" w:hAnsi="Lato"/>
                <w:b/>
              </w:rPr>
            </w:pPr>
          </w:p>
        </w:tc>
        <w:tc>
          <w:tcPr>
            <w:tcW w:w="4394" w:type="dxa"/>
            <w:gridSpan w:val="4"/>
          </w:tcPr>
          <w:p w14:paraId="51277E44" w14:textId="77777777" w:rsidR="001A33BF" w:rsidRPr="000E2B09" w:rsidRDefault="001A33BF" w:rsidP="00C563D8">
            <w:pPr>
              <w:spacing w:after="0"/>
              <w:jc w:val="center"/>
              <w:rPr>
                <w:rFonts w:ascii="Lato" w:hAnsi="Lato"/>
              </w:rPr>
            </w:pPr>
          </w:p>
        </w:tc>
        <w:tc>
          <w:tcPr>
            <w:tcW w:w="1933" w:type="dxa"/>
          </w:tcPr>
          <w:p w14:paraId="7323D39D" w14:textId="77777777" w:rsidR="001A33BF" w:rsidRPr="000E2B09" w:rsidRDefault="001A33BF" w:rsidP="00C563D8">
            <w:pPr>
              <w:spacing w:after="0"/>
              <w:jc w:val="center"/>
              <w:rPr>
                <w:rFonts w:ascii="Lato" w:hAnsi="Lato"/>
              </w:rPr>
            </w:pPr>
          </w:p>
        </w:tc>
      </w:tr>
      <w:tr w:rsidR="001A33BF" w14:paraId="7D4F30E5" w14:textId="77777777" w:rsidTr="674BD53D">
        <w:tc>
          <w:tcPr>
            <w:tcW w:w="2689" w:type="dxa"/>
            <w:gridSpan w:val="2"/>
            <w:vMerge w:val="restart"/>
            <w:vAlign w:val="center"/>
          </w:tcPr>
          <w:p w14:paraId="6CCC2ECD" w14:textId="7669ABBD" w:rsidR="001A33BF" w:rsidRPr="000E2B09" w:rsidRDefault="001A33BF" w:rsidP="00C563D8">
            <w:pPr>
              <w:spacing w:after="0"/>
              <w:jc w:val="center"/>
              <w:rPr>
                <w:rFonts w:ascii="Lato" w:hAnsi="Lato"/>
                <w:b/>
              </w:rPr>
            </w:pPr>
            <w:r>
              <w:rPr>
                <w:rFonts w:ascii="Lato" w:hAnsi="Lato"/>
                <w:b/>
              </w:rPr>
              <w:t>Capability &amp; Innovation Criteria Evidence</w:t>
            </w:r>
          </w:p>
        </w:tc>
        <w:tc>
          <w:tcPr>
            <w:tcW w:w="4394" w:type="dxa"/>
            <w:gridSpan w:val="4"/>
          </w:tcPr>
          <w:p w14:paraId="702C6B13" w14:textId="77777777" w:rsidR="001A33BF" w:rsidRPr="000E2B09" w:rsidRDefault="001A33BF" w:rsidP="00C563D8">
            <w:pPr>
              <w:spacing w:after="0"/>
              <w:jc w:val="center"/>
              <w:rPr>
                <w:rFonts w:ascii="Lato" w:hAnsi="Lato"/>
              </w:rPr>
            </w:pPr>
            <w:r>
              <w:rPr>
                <w:rFonts w:ascii="Lato" w:hAnsi="Lato"/>
              </w:rPr>
              <w:t>Completed Bidder Response Document</w:t>
            </w:r>
          </w:p>
        </w:tc>
        <w:tc>
          <w:tcPr>
            <w:tcW w:w="1933" w:type="dxa"/>
          </w:tcPr>
          <w:p w14:paraId="7314BACD" w14:textId="77777777" w:rsidR="001A33BF" w:rsidRPr="000E2B09" w:rsidRDefault="001A33BF" w:rsidP="00C563D8">
            <w:pPr>
              <w:spacing w:after="0"/>
              <w:jc w:val="center"/>
              <w:rPr>
                <w:rFonts w:ascii="Lato" w:hAnsi="Lato"/>
              </w:rPr>
            </w:pPr>
          </w:p>
        </w:tc>
      </w:tr>
      <w:tr w:rsidR="001A33BF" w14:paraId="42AD3418" w14:textId="77777777" w:rsidTr="674BD53D">
        <w:tc>
          <w:tcPr>
            <w:tcW w:w="2689" w:type="dxa"/>
            <w:gridSpan w:val="2"/>
            <w:vMerge/>
            <w:vAlign w:val="center"/>
          </w:tcPr>
          <w:p w14:paraId="6213CD15" w14:textId="77777777" w:rsidR="001A33BF" w:rsidRPr="000E2B09" w:rsidRDefault="001A33BF" w:rsidP="00C563D8">
            <w:pPr>
              <w:spacing w:after="0"/>
              <w:jc w:val="center"/>
              <w:rPr>
                <w:rFonts w:ascii="Lato" w:hAnsi="Lato"/>
                <w:b/>
              </w:rPr>
            </w:pPr>
          </w:p>
        </w:tc>
        <w:tc>
          <w:tcPr>
            <w:tcW w:w="4394" w:type="dxa"/>
            <w:gridSpan w:val="4"/>
          </w:tcPr>
          <w:p w14:paraId="2CAF7D44" w14:textId="77777777" w:rsidR="001A33BF" w:rsidRPr="000E2B09" w:rsidRDefault="001A33BF" w:rsidP="00C563D8">
            <w:pPr>
              <w:spacing w:after="0"/>
              <w:jc w:val="center"/>
              <w:rPr>
                <w:rFonts w:ascii="Lato" w:hAnsi="Lato"/>
              </w:rPr>
            </w:pPr>
            <w:r>
              <w:rPr>
                <w:rFonts w:ascii="Lato" w:hAnsi="Lato"/>
              </w:rPr>
              <w:t>Supporting Financial Documents</w:t>
            </w:r>
          </w:p>
        </w:tc>
        <w:tc>
          <w:tcPr>
            <w:tcW w:w="1933" w:type="dxa"/>
          </w:tcPr>
          <w:p w14:paraId="63655CFD" w14:textId="77777777" w:rsidR="001A33BF" w:rsidRPr="000E2B09" w:rsidRDefault="001A33BF" w:rsidP="00C563D8">
            <w:pPr>
              <w:spacing w:after="0"/>
              <w:jc w:val="center"/>
              <w:rPr>
                <w:rFonts w:ascii="Lato" w:hAnsi="Lato"/>
              </w:rPr>
            </w:pPr>
          </w:p>
        </w:tc>
      </w:tr>
      <w:tr w:rsidR="001A33BF" w14:paraId="165F55DA" w14:textId="77777777" w:rsidTr="674BD53D">
        <w:tc>
          <w:tcPr>
            <w:tcW w:w="2689" w:type="dxa"/>
            <w:gridSpan w:val="2"/>
            <w:vMerge/>
            <w:vAlign w:val="center"/>
          </w:tcPr>
          <w:p w14:paraId="09B462ED" w14:textId="77777777" w:rsidR="001A33BF" w:rsidRPr="000E2B09" w:rsidRDefault="001A33BF" w:rsidP="00C563D8">
            <w:pPr>
              <w:spacing w:after="0"/>
              <w:jc w:val="center"/>
              <w:rPr>
                <w:rFonts w:ascii="Lato" w:hAnsi="Lato"/>
                <w:b/>
              </w:rPr>
            </w:pPr>
          </w:p>
        </w:tc>
        <w:tc>
          <w:tcPr>
            <w:tcW w:w="4394" w:type="dxa"/>
            <w:gridSpan w:val="4"/>
          </w:tcPr>
          <w:p w14:paraId="6843C848" w14:textId="11CCCDE9" w:rsidR="001A33BF" w:rsidRPr="000E2B09" w:rsidRDefault="001A33BF" w:rsidP="00C563D8">
            <w:pPr>
              <w:spacing w:after="0"/>
              <w:jc w:val="center"/>
              <w:rPr>
                <w:rFonts w:ascii="Lato" w:hAnsi="Lato"/>
              </w:rPr>
            </w:pPr>
          </w:p>
        </w:tc>
        <w:tc>
          <w:tcPr>
            <w:tcW w:w="1933" w:type="dxa"/>
          </w:tcPr>
          <w:p w14:paraId="0B67561D" w14:textId="77777777" w:rsidR="001A33BF" w:rsidRPr="000E2B09" w:rsidRDefault="001A33BF" w:rsidP="00C563D8">
            <w:pPr>
              <w:spacing w:after="0"/>
              <w:jc w:val="center"/>
              <w:rPr>
                <w:rFonts w:ascii="Lato" w:hAnsi="Lato"/>
              </w:rPr>
            </w:pPr>
          </w:p>
        </w:tc>
      </w:tr>
      <w:tr w:rsidR="001A33BF" w14:paraId="5C0BDC72" w14:textId="77777777" w:rsidTr="674BD53D">
        <w:tc>
          <w:tcPr>
            <w:tcW w:w="2689" w:type="dxa"/>
            <w:gridSpan w:val="2"/>
            <w:vMerge/>
            <w:vAlign w:val="center"/>
          </w:tcPr>
          <w:p w14:paraId="626D5254" w14:textId="77777777" w:rsidR="001A33BF" w:rsidRPr="000E2B09" w:rsidRDefault="001A33BF" w:rsidP="00C563D8">
            <w:pPr>
              <w:spacing w:after="0"/>
              <w:jc w:val="center"/>
              <w:rPr>
                <w:rFonts w:ascii="Lato" w:hAnsi="Lato"/>
                <w:b/>
              </w:rPr>
            </w:pPr>
          </w:p>
        </w:tc>
        <w:tc>
          <w:tcPr>
            <w:tcW w:w="4394" w:type="dxa"/>
            <w:gridSpan w:val="4"/>
          </w:tcPr>
          <w:p w14:paraId="16FC3AF5" w14:textId="65404235" w:rsidR="001A33BF" w:rsidRPr="000E2B09" w:rsidRDefault="001A33BF" w:rsidP="00C563D8">
            <w:pPr>
              <w:spacing w:after="0"/>
              <w:jc w:val="center"/>
              <w:rPr>
                <w:rFonts w:ascii="Lato" w:hAnsi="Lato"/>
              </w:rPr>
            </w:pPr>
          </w:p>
        </w:tc>
        <w:tc>
          <w:tcPr>
            <w:tcW w:w="1933" w:type="dxa"/>
          </w:tcPr>
          <w:p w14:paraId="656E85B2" w14:textId="77777777" w:rsidR="001A33BF" w:rsidRPr="000E2B09" w:rsidRDefault="001A33BF" w:rsidP="00C563D8">
            <w:pPr>
              <w:spacing w:after="0"/>
              <w:jc w:val="center"/>
              <w:rPr>
                <w:rFonts w:ascii="Lato" w:hAnsi="Lato"/>
              </w:rPr>
            </w:pPr>
          </w:p>
        </w:tc>
      </w:tr>
      <w:tr w:rsidR="0086152B" w14:paraId="6F7E62F8" w14:textId="77777777" w:rsidTr="674BD53D">
        <w:tc>
          <w:tcPr>
            <w:tcW w:w="2689" w:type="dxa"/>
            <w:gridSpan w:val="2"/>
            <w:vMerge w:val="restart"/>
            <w:vAlign w:val="center"/>
          </w:tcPr>
          <w:p w14:paraId="4A7FE2E3" w14:textId="05A1D5FA" w:rsidR="0086152B" w:rsidRPr="00D2750A" w:rsidRDefault="0086152B" w:rsidP="00C563D8">
            <w:pPr>
              <w:spacing w:after="0"/>
              <w:jc w:val="center"/>
              <w:rPr>
                <w:rFonts w:ascii="Lato" w:hAnsi="Lato"/>
                <w:b/>
              </w:rPr>
            </w:pPr>
            <w:r>
              <w:rPr>
                <w:rFonts w:ascii="Lato" w:hAnsi="Lato"/>
                <w:b/>
              </w:rPr>
              <w:t>Sustainability Criteria Evidence</w:t>
            </w:r>
          </w:p>
        </w:tc>
        <w:tc>
          <w:tcPr>
            <w:tcW w:w="4394" w:type="dxa"/>
            <w:gridSpan w:val="4"/>
          </w:tcPr>
          <w:p w14:paraId="27300B1D" w14:textId="359AF391" w:rsidR="0086152B" w:rsidRPr="00D2750A" w:rsidRDefault="0086152B" w:rsidP="00C563D8">
            <w:pPr>
              <w:spacing w:after="0"/>
              <w:jc w:val="center"/>
              <w:rPr>
                <w:rFonts w:ascii="Lato" w:hAnsi="Lato"/>
              </w:rPr>
            </w:pPr>
            <w:r>
              <w:rPr>
                <w:rFonts w:ascii="Lato" w:hAnsi="Lato"/>
              </w:rPr>
              <w:t>Completed Bidder Response Document</w:t>
            </w:r>
          </w:p>
        </w:tc>
        <w:tc>
          <w:tcPr>
            <w:tcW w:w="1933" w:type="dxa"/>
          </w:tcPr>
          <w:p w14:paraId="7927308C" w14:textId="77777777" w:rsidR="0086152B" w:rsidRPr="00D2750A" w:rsidRDefault="0086152B" w:rsidP="00C563D8">
            <w:pPr>
              <w:spacing w:after="0"/>
              <w:jc w:val="center"/>
              <w:rPr>
                <w:rFonts w:ascii="Lato" w:hAnsi="Lato"/>
              </w:rPr>
            </w:pPr>
          </w:p>
        </w:tc>
      </w:tr>
      <w:tr w:rsidR="0086152B" w14:paraId="5AE4797A" w14:textId="77777777" w:rsidTr="674BD53D">
        <w:tc>
          <w:tcPr>
            <w:tcW w:w="2689" w:type="dxa"/>
            <w:gridSpan w:val="2"/>
            <w:vMerge/>
            <w:vAlign w:val="center"/>
          </w:tcPr>
          <w:p w14:paraId="79C87F48" w14:textId="77777777" w:rsidR="0086152B" w:rsidRDefault="0086152B" w:rsidP="00C563D8">
            <w:pPr>
              <w:spacing w:after="0"/>
              <w:jc w:val="center"/>
              <w:rPr>
                <w:rFonts w:ascii="Lato" w:hAnsi="Lato"/>
                <w:b/>
              </w:rPr>
            </w:pPr>
          </w:p>
        </w:tc>
        <w:tc>
          <w:tcPr>
            <w:tcW w:w="4394" w:type="dxa"/>
            <w:gridSpan w:val="4"/>
          </w:tcPr>
          <w:p w14:paraId="1BC7EAF7" w14:textId="36AA7942" w:rsidR="0086152B" w:rsidRPr="00D2750A" w:rsidRDefault="0086152B" w:rsidP="00C563D8">
            <w:pPr>
              <w:spacing w:after="0"/>
              <w:jc w:val="center"/>
              <w:rPr>
                <w:rFonts w:ascii="Lato" w:hAnsi="Lato"/>
              </w:rPr>
            </w:pPr>
            <w:r>
              <w:rPr>
                <w:rFonts w:ascii="Lato" w:hAnsi="Lato"/>
              </w:rPr>
              <w:t>Decarbonisation Plan (if applicable)</w:t>
            </w:r>
          </w:p>
        </w:tc>
        <w:tc>
          <w:tcPr>
            <w:tcW w:w="1933" w:type="dxa"/>
          </w:tcPr>
          <w:p w14:paraId="5F8DB84E" w14:textId="77777777" w:rsidR="0086152B" w:rsidRPr="00D2750A" w:rsidRDefault="0086152B" w:rsidP="00C563D8">
            <w:pPr>
              <w:spacing w:after="0"/>
              <w:jc w:val="center"/>
              <w:rPr>
                <w:rFonts w:ascii="Lato" w:hAnsi="Lato"/>
              </w:rPr>
            </w:pPr>
          </w:p>
        </w:tc>
      </w:tr>
      <w:tr w:rsidR="0086152B" w14:paraId="563C6467" w14:textId="77777777" w:rsidTr="674BD53D">
        <w:tc>
          <w:tcPr>
            <w:tcW w:w="2689" w:type="dxa"/>
            <w:gridSpan w:val="2"/>
            <w:vMerge/>
            <w:vAlign w:val="center"/>
          </w:tcPr>
          <w:p w14:paraId="4C817BE2" w14:textId="77777777" w:rsidR="0086152B" w:rsidRDefault="0086152B" w:rsidP="00C563D8">
            <w:pPr>
              <w:spacing w:after="0"/>
              <w:jc w:val="center"/>
              <w:rPr>
                <w:rFonts w:ascii="Lato" w:hAnsi="Lato"/>
                <w:b/>
              </w:rPr>
            </w:pPr>
          </w:p>
        </w:tc>
        <w:tc>
          <w:tcPr>
            <w:tcW w:w="4394" w:type="dxa"/>
            <w:gridSpan w:val="4"/>
          </w:tcPr>
          <w:p w14:paraId="1E7A5C74" w14:textId="35784095" w:rsidR="0086152B" w:rsidRPr="00D2750A" w:rsidRDefault="0086152B" w:rsidP="000E2B09">
            <w:pPr>
              <w:tabs>
                <w:tab w:val="left" w:pos="921"/>
              </w:tabs>
              <w:spacing w:after="0"/>
              <w:rPr>
                <w:rFonts w:ascii="Lato" w:hAnsi="Lato"/>
              </w:rPr>
            </w:pPr>
            <w:r>
              <w:rPr>
                <w:rFonts w:ascii="Lato" w:hAnsi="Lato"/>
              </w:rPr>
              <w:tab/>
            </w:r>
            <w:r>
              <w:rPr>
                <w:rFonts w:ascii="Lato" w:hAnsi="Lato"/>
              </w:rPr>
              <w:tab/>
            </w:r>
            <w:r>
              <w:rPr>
                <w:rFonts w:ascii="Lato" w:hAnsi="Lato"/>
              </w:rPr>
              <w:tab/>
            </w:r>
          </w:p>
        </w:tc>
        <w:tc>
          <w:tcPr>
            <w:tcW w:w="1933" w:type="dxa"/>
          </w:tcPr>
          <w:p w14:paraId="57398F54" w14:textId="77777777" w:rsidR="0086152B" w:rsidRPr="00D2750A" w:rsidRDefault="0086152B" w:rsidP="00C563D8">
            <w:pPr>
              <w:spacing w:after="0"/>
              <w:jc w:val="center"/>
              <w:rPr>
                <w:rFonts w:ascii="Lato" w:hAnsi="Lato"/>
              </w:rPr>
            </w:pPr>
          </w:p>
        </w:tc>
      </w:tr>
      <w:tr w:rsidR="0086152B" w14:paraId="2EB24E67" w14:textId="77777777" w:rsidTr="674BD53D">
        <w:tc>
          <w:tcPr>
            <w:tcW w:w="2689" w:type="dxa"/>
            <w:gridSpan w:val="2"/>
            <w:vMerge/>
            <w:vAlign w:val="center"/>
          </w:tcPr>
          <w:p w14:paraId="68AEECEF" w14:textId="77777777" w:rsidR="0086152B" w:rsidRDefault="0086152B" w:rsidP="00C563D8">
            <w:pPr>
              <w:spacing w:after="0"/>
              <w:jc w:val="center"/>
              <w:rPr>
                <w:rFonts w:ascii="Lato" w:hAnsi="Lato"/>
                <w:b/>
              </w:rPr>
            </w:pPr>
          </w:p>
        </w:tc>
        <w:tc>
          <w:tcPr>
            <w:tcW w:w="4394" w:type="dxa"/>
            <w:gridSpan w:val="4"/>
          </w:tcPr>
          <w:p w14:paraId="19C46D7C" w14:textId="77777777" w:rsidR="0086152B" w:rsidRDefault="0086152B" w:rsidP="00957485">
            <w:pPr>
              <w:tabs>
                <w:tab w:val="left" w:pos="921"/>
              </w:tabs>
              <w:spacing w:after="0"/>
              <w:rPr>
                <w:rFonts w:ascii="Lato" w:hAnsi="Lato"/>
              </w:rPr>
            </w:pPr>
          </w:p>
        </w:tc>
        <w:tc>
          <w:tcPr>
            <w:tcW w:w="1933" w:type="dxa"/>
          </w:tcPr>
          <w:p w14:paraId="1FA8EDAA" w14:textId="77777777" w:rsidR="0086152B" w:rsidRPr="00D2750A" w:rsidRDefault="0086152B" w:rsidP="00C563D8">
            <w:pPr>
              <w:spacing w:after="0"/>
              <w:jc w:val="center"/>
              <w:rPr>
                <w:rFonts w:ascii="Lato" w:hAnsi="Lato"/>
              </w:rPr>
            </w:pPr>
          </w:p>
        </w:tc>
      </w:tr>
      <w:tr w:rsidR="001A33BF" w14:paraId="63DCB8B4" w14:textId="77777777" w:rsidTr="674BD53D">
        <w:tc>
          <w:tcPr>
            <w:tcW w:w="2689" w:type="dxa"/>
            <w:gridSpan w:val="2"/>
            <w:vMerge w:val="restart"/>
            <w:vAlign w:val="center"/>
          </w:tcPr>
          <w:p w14:paraId="02D0DE0C" w14:textId="77777777" w:rsidR="001A33BF" w:rsidRPr="000E2B09" w:rsidRDefault="001A33BF" w:rsidP="00C563D8">
            <w:pPr>
              <w:spacing w:after="0"/>
              <w:jc w:val="center"/>
              <w:rPr>
                <w:rFonts w:ascii="Lato" w:hAnsi="Lato"/>
                <w:b/>
              </w:rPr>
            </w:pPr>
            <w:r>
              <w:rPr>
                <w:rFonts w:ascii="Lato" w:hAnsi="Lato"/>
                <w:b/>
              </w:rPr>
              <w:t>Commercial Criteria Evidence</w:t>
            </w:r>
          </w:p>
        </w:tc>
        <w:tc>
          <w:tcPr>
            <w:tcW w:w="4394" w:type="dxa"/>
            <w:gridSpan w:val="4"/>
          </w:tcPr>
          <w:p w14:paraId="21E31427" w14:textId="77777777" w:rsidR="001A33BF" w:rsidRPr="000E2B09" w:rsidRDefault="001A33BF" w:rsidP="00C563D8">
            <w:pPr>
              <w:spacing w:after="0"/>
              <w:jc w:val="center"/>
              <w:rPr>
                <w:rFonts w:ascii="Lato" w:hAnsi="Lato"/>
              </w:rPr>
            </w:pPr>
            <w:r>
              <w:rPr>
                <w:rFonts w:ascii="Lato" w:hAnsi="Lato"/>
              </w:rPr>
              <w:t>Completed Bidder Response Document</w:t>
            </w:r>
          </w:p>
        </w:tc>
        <w:tc>
          <w:tcPr>
            <w:tcW w:w="1933" w:type="dxa"/>
          </w:tcPr>
          <w:p w14:paraId="1F88F2F1" w14:textId="77777777" w:rsidR="001A33BF" w:rsidRPr="000E2B09" w:rsidRDefault="001A33BF" w:rsidP="00C563D8">
            <w:pPr>
              <w:spacing w:after="0"/>
              <w:jc w:val="center"/>
              <w:rPr>
                <w:rFonts w:ascii="Lato" w:hAnsi="Lato"/>
              </w:rPr>
            </w:pPr>
          </w:p>
        </w:tc>
      </w:tr>
      <w:tr w:rsidR="001A33BF" w14:paraId="35AEBBFA" w14:textId="77777777" w:rsidTr="674BD53D">
        <w:tc>
          <w:tcPr>
            <w:tcW w:w="2689" w:type="dxa"/>
            <w:gridSpan w:val="2"/>
            <w:vMerge/>
          </w:tcPr>
          <w:p w14:paraId="25A6B13A" w14:textId="77777777" w:rsidR="001A33BF" w:rsidRPr="000E2B09" w:rsidRDefault="001A33BF" w:rsidP="00C563D8">
            <w:pPr>
              <w:spacing w:after="0"/>
              <w:jc w:val="center"/>
              <w:rPr>
                <w:rFonts w:ascii="Lato" w:hAnsi="Lato"/>
              </w:rPr>
            </w:pPr>
          </w:p>
        </w:tc>
        <w:tc>
          <w:tcPr>
            <w:tcW w:w="4394" w:type="dxa"/>
            <w:gridSpan w:val="4"/>
          </w:tcPr>
          <w:p w14:paraId="06E9BDC3" w14:textId="77777777" w:rsidR="001A33BF" w:rsidRPr="000E2B09" w:rsidRDefault="001A33BF" w:rsidP="00C563D8">
            <w:pPr>
              <w:spacing w:after="0"/>
              <w:jc w:val="center"/>
              <w:rPr>
                <w:rFonts w:ascii="Lato" w:hAnsi="Lato"/>
              </w:rPr>
            </w:pPr>
          </w:p>
        </w:tc>
        <w:tc>
          <w:tcPr>
            <w:tcW w:w="1933" w:type="dxa"/>
          </w:tcPr>
          <w:p w14:paraId="5021A473" w14:textId="77777777" w:rsidR="001A33BF" w:rsidRPr="000E2B09" w:rsidRDefault="001A33BF" w:rsidP="00C563D8">
            <w:pPr>
              <w:spacing w:after="0"/>
              <w:jc w:val="center"/>
              <w:rPr>
                <w:rFonts w:ascii="Lato" w:hAnsi="Lato"/>
              </w:rPr>
            </w:pPr>
          </w:p>
        </w:tc>
      </w:tr>
      <w:tr w:rsidR="001A33BF" w14:paraId="64D97818" w14:textId="77777777" w:rsidTr="674BD53D">
        <w:tc>
          <w:tcPr>
            <w:tcW w:w="2689" w:type="dxa"/>
            <w:gridSpan w:val="2"/>
            <w:vMerge/>
          </w:tcPr>
          <w:p w14:paraId="0B6E2464" w14:textId="77777777" w:rsidR="001A33BF" w:rsidRPr="000E2B09" w:rsidRDefault="001A33BF" w:rsidP="00C563D8">
            <w:pPr>
              <w:spacing w:after="0"/>
              <w:jc w:val="center"/>
              <w:rPr>
                <w:rFonts w:ascii="Lato" w:hAnsi="Lato"/>
              </w:rPr>
            </w:pPr>
          </w:p>
        </w:tc>
        <w:tc>
          <w:tcPr>
            <w:tcW w:w="4394" w:type="dxa"/>
            <w:gridSpan w:val="4"/>
          </w:tcPr>
          <w:p w14:paraId="1B76B725" w14:textId="77777777" w:rsidR="001A33BF" w:rsidRPr="000E2B09" w:rsidRDefault="001A33BF" w:rsidP="00C563D8">
            <w:pPr>
              <w:spacing w:after="0"/>
              <w:jc w:val="center"/>
              <w:rPr>
                <w:rFonts w:ascii="Lato" w:hAnsi="Lato"/>
              </w:rPr>
            </w:pPr>
          </w:p>
        </w:tc>
        <w:tc>
          <w:tcPr>
            <w:tcW w:w="1933" w:type="dxa"/>
          </w:tcPr>
          <w:p w14:paraId="345CBD5D" w14:textId="77777777" w:rsidR="001A33BF" w:rsidRPr="000E2B09" w:rsidRDefault="001A33BF" w:rsidP="00C563D8">
            <w:pPr>
              <w:spacing w:after="0"/>
              <w:jc w:val="center"/>
              <w:rPr>
                <w:rFonts w:ascii="Lato" w:hAnsi="Lato"/>
              </w:rPr>
            </w:pPr>
          </w:p>
        </w:tc>
      </w:tr>
      <w:tr w:rsidR="001A33BF" w14:paraId="583C0538" w14:textId="77777777" w:rsidTr="674BD53D">
        <w:trPr>
          <w:trHeight w:val="271"/>
        </w:trPr>
        <w:tc>
          <w:tcPr>
            <w:tcW w:w="9016" w:type="dxa"/>
            <w:gridSpan w:val="7"/>
          </w:tcPr>
          <w:p w14:paraId="18C1A74D" w14:textId="77777777" w:rsidR="001A33BF" w:rsidRPr="000E2B09" w:rsidRDefault="001A33BF" w:rsidP="00C563D8">
            <w:pPr>
              <w:spacing w:after="0"/>
              <w:jc w:val="center"/>
              <w:rPr>
                <w:rFonts w:ascii="Lato" w:hAnsi="Lato"/>
              </w:rPr>
            </w:pPr>
          </w:p>
        </w:tc>
      </w:tr>
      <w:tr w:rsidR="001A33BF" w14:paraId="6DE6CC2E" w14:textId="77777777" w:rsidTr="674BD53D">
        <w:trPr>
          <w:trHeight w:val="461"/>
        </w:trPr>
        <w:tc>
          <w:tcPr>
            <w:tcW w:w="9016" w:type="dxa"/>
            <w:gridSpan w:val="7"/>
            <w:shd w:val="clear" w:color="auto" w:fill="FF0000"/>
            <w:vAlign w:val="center"/>
          </w:tcPr>
          <w:p w14:paraId="11A123CB" w14:textId="77777777" w:rsidR="001A33BF" w:rsidRPr="000E2B09" w:rsidRDefault="001A33BF" w:rsidP="00C563D8">
            <w:pPr>
              <w:spacing w:after="0"/>
              <w:rPr>
                <w:rFonts w:ascii="Lato" w:hAnsi="Lato"/>
                <w:b/>
                <w:color w:val="FFFFFF" w:themeColor="background1"/>
              </w:rPr>
            </w:pPr>
            <w:r>
              <w:rPr>
                <w:rFonts w:ascii="Lato" w:hAnsi="Lato"/>
                <w:b/>
                <w:color w:val="FFFFFF" w:themeColor="background1"/>
              </w:rPr>
              <w:t>We, the Bidder, hereby confirm we compliance with the following policies and requirements:</w:t>
            </w:r>
          </w:p>
        </w:tc>
      </w:tr>
      <w:tr w:rsidR="00160C08" w14:paraId="5614F78B" w14:textId="77777777" w:rsidTr="674BD53D">
        <w:trPr>
          <w:trHeight w:val="248"/>
        </w:trPr>
        <w:tc>
          <w:tcPr>
            <w:tcW w:w="4815" w:type="dxa"/>
            <w:gridSpan w:val="3"/>
            <w:shd w:val="clear" w:color="auto" w:fill="D9D9D9" w:themeFill="background1" w:themeFillShade="D9"/>
            <w:vAlign w:val="center"/>
          </w:tcPr>
          <w:p w14:paraId="4A33EBB5" w14:textId="77777777" w:rsidR="00160C08" w:rsidRPr="000E2B09" w:rsidRDefault="00160C08" w:rsidP="00C563D8">
            <w:pPr>
              <w:spacing w:after="0"/>
              <w:jc w:val="center"/>
              <w:rPr>
                <w:rFonts w:ascii="Lato" w:hAnsi="Lato"/>
                <w:b/>
              </w:rPr>
            </w:pPr>
            <w:r>
              <w:rPr>
                <w:rFonts w:ascii="Lato" w:hAnsi="Lato"/>
                <w:b/>
              </w:rPr>
              <w:t>Policy</w:t>
            </w:r>
          </w:p>
        </w:tc>
        <w:tc>
          <w:tcPr>
            <w:tcW w:w="1843" w:type="dxa"/>
            <w:gridSpan w:val="2"/>
            <w:shd w:val="clear" w:color="auto" w:fill="D9D9D9" w:themeFill="background1" w:themeFillShade="D9"/>
            <w:vAlign w:val="center"/>
          </w:tcPr>
          <w:p w14:paraId="68B484EF" w14:textId="504B6F5A" w:rsidR="00160C08" w:rsidRPr="000E2B09" w:rsidRDefault="00160C08" w:rsidP="00C563D8">
            <w:pPr>
              <w:spacing w:after="0"/>
              <w:jc w:val="center"/>
              <w:rPr>
                <w:rFonts w:ascii="Lato" w:hAnsi="Lato"/>
                <w:b/>
              </w:rPr>
            </w:pPr>
            <w:r>
              <w:rPr>
                <w:rFonts w:ascii="Lato" w:hAnsi="Lato"/>
                <w:b/>
              </w:rPr>
              <w:t>Policy / Document</w:t>
            </w:r>
          </w:p>
        </w:tc>
        <w:tc>
          <w:tcPr>
            <w:tcW w:w="2358" w:type="dxa"/>
            <w:gridSpan w:val="2"/>
            <w:shd w:val="clear" w:color="auto" w:fill="D9D9D9" w:themeFill="background1" w:themeFillShade="D9"/>
            <w:vAlign w:val="center"/>
          </w:tcPr>
          <w:p w14:paraId="44E66747" w14:textId="5BAECF37" w:rsidR="00160C08" w:rsidRPr="000E2B09" w:rsidRDefault="00160C08" w:rsidP="00C563D8">
            <w:pPr>
              <w:spacing w:after="0"/>
              <w:jc w:val="center"/>
              <w:rPr>
                <w:rFonts w:ascii="Lato" w:hAnsi="Lato"/>
                <w:b/>
              </w:rPr>
            </w:pPr>
            <w:r>
              <w:rPr>
                <w:rFonts w:ascii="Lato" w:hAnsi="Lato"/>
                <w:b/>
              </w:rPr>
              <w:t>Signature</w:t>
            </w:r>
          </w:p>
        </w:tc>
      </w:tr>
      <w:tr w:rsidR="00160C08" w14:paraId="402CAF1D" w14:textId="77777777" w:rsidTr="674BD53D">
        <w:trPr>
          <w:trHeight w:val="503"/>
        </w:trPr>
        <w:tc>
          <w:tcPr>
            <w:tcW w:w="4815" w:type="dxa"/>
            <w:gridSpan w:val="3"/>
            <w:vAlign w:val="center"/>
          </w:tcPr>
          <w:p w14:paraId="7D6966C9" w14:textId="7DD423A2" w:rsidR="00160C08" w:rsidRPr="000E2B09" w:rsidRDefault="00160C08" w:rsidP="00160C08">
            <w:pPr>
              <w:spacing w:after="0"/>
              <w:jc w:val="center"/>
              <w:rPr>
                <w:rFonts w:ascii="Lato" w:hAnsi="Lato"/>
              </w:rPr>
            </w:pPr>
            <w:r>
              <w:rPr>
                <w:rFonts w:ascii="Lato" w:hAnsi="Lato"/>
              </w:rPr>
              <w:t>Terms &amp; Conditions of Bidding</w:t>
            </w:r>
          </w:p>
        </w:tc>
        <w:tc>
          <w:tcPr>
            <w:tcW w:w="1843" w:type="dxa"/>
            <w:gridSpan w:val="2"/>
            <w:vAlign w:val="center"/>
          </w:tcPr>
          <w:p w14:paraId="61138FA1" w14:textId="5007AF65" w:rsidR="00160C08" w:rsidRPr="000E2B09" w:rsidRDefault="004E292E" w:rsidP="00C563D8">
            <w:pPr>
              <w:spacing w:after="0"/>
              <w:jc w:val="center"/>
              <w:rPr>
                <w:rFonts w:ascii="Lato" w:hAnsi="Lato"/>
              </w:rPr>
            </w:pPr>
            <w:r>
              <w:rPr>
                <w:rFonts w:ascii="Lato" w:hAnsi="Lato" w:cs="Arial"/>
                <w:i/>
              </w:rPr>
              <w:pict w14:anchorId="20B72769">
                <v:shape id="_x0000_i1026" type="#_x0000_t75" style="width:65pt;height:40.5pt">
                  <v:imagedata r:id="rId28" o:title=""/>
                </v:shape>
              </w:pict>
            </w:r>
          </w:p>
        </w:tc>
        <w:tc>
          <w:tcPr>
            <w:tcW w:w="2358" w:type="dxa"/>
            <w:gridSpan w:val="2"/>
            <w:vAlign w:val="center"/>
          </w:tcPr>
          <w:p w14:paraId="4F991E4F" w14:textId="3AE2758C" w:rsidR="00160C08" w:rsidRPr="000E2B09" w:rsidRDefault="00160C08" w:rsidP="00160C08">
            <w:pPr>
              <w:tabs>
                <w:tab w:val="left" w:pos="426"/>
                <w:tab w:val="left" w:pos="993"/>
              </w:tabs>
              <w:spacing w:after="0" w:line="240" w:lineRule="auto"/>
              <w:ind w:left="349"/>
              <w:rPr>
                <w:rFonts w:ascii="Lato" w:hAnsi="Lato"/>
              </w:rPr>
            </w:pPr>
          </w:p>
        </w:tc>
      </w:tr>
      <w:tr w:rsidR="00160C08" w14:paraId="322CBECE" w14:textId="77777777" w:rsidTr="674BD53D">
        <w:trPr>
          <w:trHeight w:val="708"/>
        </w:trPr>
        <w:tc>
          <w:tcPr>
            <w:tcW w:w="4815" w:type="dxa"/>
            <w:gridSpan w:val="3"/>
            <w:vAlign w:val="center"/>
          </w:tcPr>
          <w:p w14:paraId="0D46D364" w14:textId="4615A32D" w:rsidR="00B46C4E" w:rsidRPr="000E2B09" w:rsidRDefault="00160C08" w:rsidP="00B46C4E">
            <w:pPr>
              <w:spacing w:after="0"/>
              <w:jc w:val="center"/>
              <w:rPr>
                <w:rFonts w:ascii="Lato" w:hAnsi="Lato"/>
              </w:rPr>
            </w:pPr>
            <w:r>
              <w:rPr>
                <w:rFonts w:ascii="Lato" w:hAnsi="Lato"/>
              </w:rPr>
              <w:t>Terms &amp; Conditions of Purchase</w:t>
            </w:r>
          </w:p>
        </w:tc>
        <w:tc>
          <w:tcPr>
            <w:tcW w:w="1843" w:type="dxa"/>
            <w:gridSpan w:val="2"/>
            <w:vAlign w:val="center"/>
          </w:tcPr>
          <w:p w14:paraId="6A04A054" w14:textId="4ED28418" w:rsidR="00160C08" w:rsidRPr="005E61C2" w:rsidRDefault="005E61C2" w:rsidP="00C563D8">
            <w:pPr>
              <w:spacing w:after="0"/>
              <w:jc w:val="center"/>
              <w:rPr>
                <w:rFonts w:ascii="Lato" w:hAnsi="Lato"/>
              </w:rPr>
            </w:pPr>
            <w:r w:rsidRPr="005E61C2">
              <w:rPr>
                <w:rFonts w:ascii="Lato" w:hAnsi="Lato"/>
              </w:rPr>
              <w:object w:dxaOrig="1539" w:dyaOrig="996" w14:anchorId="2F50EE4B">
                <v:shape id="_x0000_i1027" type="#_x0000_t75" style="width:77pt;height:49.5pt" o:ole="">
                  <v:imagedata r:id="rId29" o:title=""/>
                </v:shape>
                <o:OLEObject Type="Embed" ProgID="Acrobat.Document.DC" ShapeID="_x0000_i1027" DrawAspect="Icon" ObjectID="_1850892565" r:id="rId30"/>
              </w:object>
            </w:r>
          </w:p>
        </w:tc>
        <w:tc>
          <w:tcPr>
            <w:tcW w:w="2358" w:type="dxa"/>
            <w:gridSpan w:val="2"/>
            <w:vAlign w:val="center"/>
          </w:tcPr>
          <w:p w14:paraId="71284D5C" w14:textId="7F2FDB7F" w:rsidR="00160C08" w:rsidRPr="005E61C2" w:rsidRDefault="00160C08" w:rsidP="00C563D8">
            <w:pPr>
              <w:spacing w:after="0"/>
              <w:jc w:val="center"/>
              <w:rPr>
                <w:rFonts w:ascii="Lato" w:hAnsi="Lato"/>
              </w:rPr>
            </w:pPr>
          </w:p>
        </w:tc>
      </w:tr>
      <w:tr w:rsidR="003D3350" w14:paraId="6150C7B2" w14:textId="77777777" w:rsidTr="674BD53D">
        <w:trPr>
          <w:trHeight w:val="708"/>
        </w:trPr>
        <w:tc>
          <w:tcPr>
            <w:tcW w:w="4815" w:type="dxa"/>
            <w:gridSpan w:val="3"/>
            <w:vAlign w:val="center"/>
          </w:tcPr>
          <w:p w14:paraId="3ECD0A81" w14:textId="77777777" w:rsidR="003D3350" w:rsidRPr="000E2B09" w:rsidRDefault="51300E59" w:rsidP="003D3350">
            <w:pPr>
              <w:spacing w:after="0"/>
              <w:jc w:val="center"/>
              <w:rPr>
                <w:rFonts w:ascii="Lato" w:hAnsi="Lato"/>
              </w:rPr>
            </w:pPr>
            <w:r>
              <w:rPr>
                <w:rFonts w:ascii="Lato" w:hAnsi="Lato"/>
              </w:rPr>
              <w:t>Supplier Sustainability Policy</w:t>
            </w:r>
          </w:p>
          <w:p w14:paraId="62C03ECB" w14:textId="5B18BDAB" w:rsidR="003D3350" w:rsidRPr="000E2B09" w:rsidRDefault="003D3350" w:rsidP="003D3350">
            <w:pPr>
              <w:spacing w:after="0"/>
              <w:jc w:val="center"/>
              <w:rPr>
                <w:rFonts w:ascii="Lato" w:hAnsi="Lato"/>
              </w:rPr>
            </w:pPr>
            <w:r>
              <w:rPr>
                <w:rFonts w:ascii="Lato" w:hAnsi="Lato"/>
              </w:rPr>
              <w:t>and the included mandatory policies</w:t>
            </w:r>
          </w:p>
        </w:tc>
        <w:tc>
          <w:tcPr>
            <w:tcW w:w="1843" w:type="dxa"/>
            <w:gridSpan w:val="2"/>
            <w:vAlign w:val="center"/>
          </w:tcPr>
          <w:p w14:paraId="0435D268" w14:textId="4EEE6EF1" w:rsidR="003D3350" w:rsidRPr="000E2B09" w:rsidRDefault="003D3350" w:rsidP="003D3350">
            <w:pPr>
              <w:spacing w:after="0"/>
              <w:jc w:val="center"/>
              <w:rPr>
                <w:rFonts w:ascii="Lato" w:hAnsi="Lato"/>
                <w:highlight w:val="yellow"/>
              </w:rPr>
            </w:pPr>
            <w:hyperlink r:id="rId31" w:history="1">
              <w:r>
                <w:rPr>
                  <w:rStyle w:val="Hyperlink"/>
                  <w:rFonts w:ascii="Lato" w:hAnsi="Lato"/>
                </w:rPr>
                <w:t>Click Here to Access</w:t>
              </w:r>
            </w:hyperlink>
          </w:p>
        </w:tc>
        <w:tc>
          <w:tcPr>
            <w:tcW w:w="2358" w:type="dxa"/>
            <w:gridSpan w:val="2"/>
            <w:vAlign w:val="center"/>
          </w:tcPr>
          <w:p w14:paraId="1FD59F66" w14:textId="77777777" w:rsidR="003D3350" w:rsidRPr="000E2B09" w:rsidRDefault="003D3350" w:rsidP="003D3350">
            <w:pPr>
              <w:spacing w:after="0"/>
              <w:jc w:val="center"/>
              <w:rPr>
                <w:rFonts w:ascii="Lato" w:hAnsi="Lato"/>
              </w:rPr>
            </w:pPr>
          </w:p>
        </w:tc>
      </w:tr>
    </w:tbl>
    <w:p w14:paraId="5196DEBC" w14:textId="77777777" w:rsidR="00291AA4" w:rsidRPr="000E2B09" w:rsidRDefault="00291AA4" w:rsidP="00DF3B24">
      <w:pPr>
        <w:pStyle w:val="paragraph"/>
        <w:spacing w:before="0" w:beforeAutospacing="0" w:after="0" w:afterAutospacing="0"/>
        <w:jc w:val="both"/>
        <w:textAlignment w:val="baseline"/>
        <w:rPr>
          <w:rFonts w:ascii="Lato" w:hAnsi="Lato" w:cstheme="minorHAnsi"/>
          <w:sz w:val="22"/>
          <w:szCs w:val="22"/>
        </w:rPr>
      </w:pPr>
    </w:p>
    <w:p w14:paraId="587686B9" w14:textId="41359880" w:rsidR="00954B71" w:rsidRPr="000E2B09" w:rsidRDefault="00954B71" w:rsidP="00DF3B24">
      <w:pPr>
        <w:pStyle w:val="paragraph"/>
        <w:spacing w:before="0" w:beforeAutospacing="0" w:after="0" w:afterAutospacing="0"/>
        <w:jc w:val="both"/>
        <w:textAlignment w:val="baseline"/>
        <w:rPr>
          <w:rFonts w:ascii="Lato" w:hAnsi="Lato" w:cstheme="minorHAnsi"/>
          <w:sz w:val="22"/>
          <w:szCs w:val="22"/>
        </w:rPr>
      </w:pPr>
    </w:p>
    <w:p w14:paraId="6243C214" w14:textId="77777777" w:rsidR="00195E91" w:rsidRPr="000E2B09" w:rsidRDefault="00195E91" w:rsidP="00DF3B24">
      <w:pPr>
        <w:pStyle w:val="paragraph"/>
        <w:spacing w:before="0" w:beforeAutospacing="0" w:after="0" w:afterAutospacing="0"/>
        <w:ind w:right="45"/>
        <w:jc w:val="both"/>
        <w:textAlignment w:val="baseline"/>
        <w:rPr>
          <w:rStyle w:val="scxw63843710"/>
          <w:rFonts w:ascii="Lato" w:hAnsi="Lato" w:cstheme="minorHAns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790"/>
      </w:tblGrid>
      <w:tr w:rsidR="00195E91" w14:paraId="55BEC2AC" w14:textId="77777777" w:rsidTr="4E6F5FFD">
        <w:trPr>
          <w:trHeight w:val="619"/>
        </w:trPr>
        <w:tc>
          <w:tcPr>
            <w:tcW w:w="9628" w:type="dxa"/>
            <w:gridSpan w:val="2"/>
          </w:tcPr>
          <w:p w14:paraId="22C0B3CF" w14:textId="53F9A367" w:rsidR="00195E91" w:rsidRPr="000E2B09" w:rsidRDefault="00195E91" w:rsidP="4E6F5FFD">
            <w:pPr>
              <w:pStyle w:val="paragraph"/>
              <w:spacing w:before="0" w:beforeAutospacing="0" w:after="0" w:afterAutospacing="0"/>
              <w:jc w:val="both"/>
              <w:textAlignment w:val="baseline"/>
              <w:rPr>
                <w:rStyle w:val="scxw63843710"/>
                <w:rFonts w:ascii="Lato" w:eastAsia="Arial" w:hAnsi="Lato" w:cs="Arial"/>
                <w:sz w:val="20"/>
                <w:szCs w:val="20"/>
              </w:rPr>
            </w:pPr>
            <w:r>
              <w:rPr>
                <w:rStyle w:val="normaltextrun"/>
                <w:rFonts w:ascii="Lato" w:eastAsia="Arial" w:hAnsi="Lato" w:cs="Arial"/>
                <w:sz w:val="20"/>
                <w:szCs w:val="20"/>
              </w:rPr>
              <w:t>We confirm that Save the Children may in its consideration of our offer, and subsequently, rely on the statements made herein.</w:t>
            </w:r>
            <w:r>
              <w:rPr>
                <w:rStyle w:val="eop"/>
                <w:rFonts w:ascii="Lato" w:eastAsia="Arial" w:hAnsi="Lato" w:cs="Arial"/>
                <w:sz w:val="20"/>
                <w:szCs w:val="20"/>
              </w:rPr>
              <w:t> </w:t>
            </w:r>
          </w:p>
        </w:tc>
      </w:tr>
      <w:tr w:rsidR="00195E91" w14:paraId="2429AA17" w14:textId="77777777" w:rsidTr="4E6F5FFD">
        <w:trPr>
          <w:trHeight w:val="517"/>
        </w:trPr>
        <w:tc>
          <w:tcPr>
            <w:tcW w:w="1838" w:type="dxa"/>
          </w:tcPr>
          <w:p w14:paraId="12734697" w14:textId="77777777" w:rsidR="001A6360" w:rsidRPr="000E2B09" w:rsidRDefault="001A6360"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p>
          <w:p w14:paraId="354087B0" w14:textId="77777777" w:rsidR="001A6360" w:rsidRPr="000E2B09" w:rsidRDefault="001A6360"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p>
          <w:p w14:paraId="123F1C59" w14:textId="232B9E23" w:rsidR="00195E91" w:rsidRPr="000E2B09" w:rsidRDefault="00195E91"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r>
              <w:rPr>
                <w:rStyle w:val="scxw63843710"/>
                <w:rFonts w:ascii="Lato" w:eastAsia="Arial" w:hAnsi="Lato" w:cs="Arial"/>
                <w:sz w:val="20"/>
                <w:szCs w:val="20"/>
              </w:rPr>
              <w:t>Signature:</w:t>
            </w:r>
          </w:p>
        </w:tc>
        <w:tc>
          <w:tcPr>
            <w:tcW w:w="7790" w:type="dxa"/>
          </w:tcPr>
          <w:p w14:paraId="25EE0B56" w14:textId="77777777" w:rsidR="00195E91" w:rsidRPr="000E2B09" w:rsidRDefault="00195E91"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p>
          <w:p w14:paraId="396B11D3" w14:textId="77777777" w:rsidR="001A6360" w:rsidRPr="000E2B09" w:rsidRDefault="001A6360"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p>
          <w:p w14:paraId="1A2F5056" w14:textId="59B100D0" w:rsidR="00195E91" w:rsidRPr="000E2B09" w:rsidRDefault="00195E91"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r>
              <w:rPr>
                <w:rStyle w:val="scxw63843710"/>
                <w:rFonts w:ascii="Lato" w:eastAsia="Arial" w:hAnsi="Lato" w:cs="Arial"/>
                <w:sz w:val="20"/>
                <w:szCs w:val="20"/>
              </w:rPr>
              <w:t>…………………………………………………..</w:t>
            </w:r>
          </w:p>
        </w:tc>
      </w:tr>
      <w:tr w:rsidR="00195E91" w14:paraId="334F5678" w14:textId="77777777" w:rsidTr="000E2B09">
        <w:trPr>
          <w:trHeight w:val="735"/>
        </w:trPr>
        <w:tc>
          <w:tcPr>
            <w:tcW w:w="1838" w:type="dxa"/>
          </w:tcPr>
          <w:p w14:paraId="4ECE9462" w14:textId="77777777" w:rsidR="001A6360" w:rsidRPr="000E2B09" w:rsidRDefault="001A6360"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p>
          <w:p w14:paraId="43AA51D9" w14:textId="77777777" w:rsidR="001A6360" w:rsidRPr="000E2B09" w:rsidRDefault="001A6360"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p>
          <w:p w14:paraId="6D6F0CB2" w14:textId="45C96952" w:rsidR="00195E91" w:rsidRPr="000E2B09" w:rsidRDefault="00195E91"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r>
              <w:rPr>
                <w:rStyle w:val="scxw63843710"/>
                <w:rFonts w:ascii="Lato" w:eastAsia="Arial" w:hAnsi="Lato" w:cs="Arial"/>
                <w:sz w:val="20"/>
                <w:szCs w:val="20"/>
              </w:rPr>
              <w:t>Name:</w:t>
            </w:r>
          </w:p>
        </w:tc>
        <w:tc>
          <w:tcPr>
            <w:tcW w:w="7790" w:type="dxa"/>
          </w:tcPr>
          <w:p w14:paraId="2BB67FE8" w14:textId="77777777" w:rsidR="00195E91" w:rsidRPr="000E2B09" w:rsidRDefault="00195E91"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p>
          <w:p w14:paraId="4795A8B0" w14:textId="77777777" w:rsidR="001A6360" w:rsidRPr="000E2B09" w:rsidRDefault="001A6360"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p>
          <w:p w14:paraId="5846E86C" w14:textId="361E13F9" w:rsidR="00195E91" w:rsidRPr="000E2B09" w:rsidRDefault="00195E91"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r>
              <w:rPr>
                <w:rStyle w:val="scxw63843710"/>
                <w:rFonts w:ascii="Lato" w:eastAsia="Arial" w:hAnsi="Lato" w:cs="Arial"/>
                <w:sz w:val="20"/>
                <w:szCs w:val="20"/>
              </w:rPr>
              <w:t>…………………………………………………..</w:t>
            </w:r>
          </w:p>
        </w:tc>
      </w:tr>
      <w:tr w:rsidR="00195E91" w14:paraId="72303791" w14:textId="77777777" w:rsidTr="4E6F5FFD">
        <w:trPr>
          <w:trHeight w:val="574"/>
        </w:trPr>
        <w:tc>
          <w:tcPr>
            <w:tcW w:w="1838" w:type="dxa"/>
          </w:tcPr>
          <w:p w14:paraId="007E1ABE" w14:textId="77777777" w:rsidR="001A6360" w:rsidRPr="000E2B09" w:rsidRDefault="001A6360"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p>
          <w:p w14:paraId="15DED23D" w14:textId="77777777" w:rsidR="001A6360" w:rsidRPr="000E2B09" w:rsidRDefault="001A6360"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p>
          <w:p w14:paraId="05B50E44" w14:textId="3FAAEF04" w:rsidR="00195E91" w:rsidRPr="000E2B09" w:rsidRDefault="00195E91"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r>
              <w:rPr>
                <w:rStyle w:val="scxw63843710"/>
                <w:rFonts w:ascii="Lato" w:eastAsia="Arial" w:hAnsi="Lato" w:cs="Arial"/>
                <w:sz w:val="20"/>
                <w:szCs w:val="20"/>
              </w:rPr>
              <w:t>Title:</w:t>
            </w:r>
          </w:p>
        </w:tc>
        <w:tc>
          <w:tcPr>
            <w:tcW w:w="7790" w:type="dxa"/>
          </w:tcPr>
          <w:p w14:paraId="19A3BA6B" w14:textId="77777777" w:rsidR="00195E91" w:rsidRPr="000E2B09" w:rsidRDefault="00195E91"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p>
          <w:p w14:paraId="544C6046" w14:textId="77777777" w:rsidR="001A6360" w:rsidRPr="000E2B09" w:rsidRDefault="001A6360"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p>
          <w:p w14:paraId="0DF103EC" w14:textId="23C6876E" w:rsidR="00195E91" w:rsidRPr="000E2B09" w:rsidRDefault="00195E91"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r>
              <w:rPr>
                <w:rStyle w:val="scxw63843710"/>
                <w:rFonts w:ascii="Lato" w:eastAsia="Arial" w:hAnsi="Lato" w:cs="Arial"/>
                <w:sz w:val="20"/>
                <w:szCs w:val="20"/>
              </w:rPr>
              <w:t>…………………………………………………..</w:t>
            </w:r>
          </w:p>
        </w:tc>
      </w:tr>
      <w:tr w:rsidR="00195E91" w14:paraId="01294E19" w14:textId="77777777" w:rsidTr="4E6F5FFD">
        <w:trPr>
          <w:trHeight w:val="555"/>
        </w:trPr>
        <w:tc>
          <w:tcPr>
            <w:tcW w:w="1838" w:type="dxa"/>
          </w:tcPr>
          <w:p w14:paraId="57F948BF" w14:textId="77777777" w:rsidR="001A6360" w:rsidRPr="000E2B09" w:rsidRDefault="001A6360"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p>
          <w:p w14:paraId="3B00A1E6" w14:textId="77777777" w:rsidR="001A6360" w:rsidRPr="000E2B09" w:rsidRDefault="001A6360"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p>
          <w:p w14:paraId="3ED0B6C7" w14:textId="08DBA00C" w:rsidR="00195E91" w:rsidRPr="000E2B09" w:rsidRDefault="00195E91"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r>
              <w:rPr>
                <w:rStyle w:val="scxw63843710"/>
                <w:rFonts w:ascii="Lato" w:eastAsia="Arial" w:hAnsi="Lato" w:cs="Arial"/>
                <w:sz w:val="20"/>
                <w:szCs w:val="20"/>
              </w:rPr>
              <w:t>Company:</w:t>
            </w:r>
          </w:p>
        </w:tc>
        <w:tc>
          <w:tcPr>
            <w:tcW w:w="7790" w:type="dxa"/>
          </w:tcPr>
          <w:p w14:paraId="1D706298" w14:textId="77777777" w:rsidR="00195E91" w:rsidRPr="000E2B09" w:rsidRDefault="00195E91"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p>
          <w:p w14:paraId="3D4B08FE" w14:textId="77777777" w:rsidR="001A6360" w:rsidRPr="000E2B09" w:rsidRDefault="001A6360"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p>
          <w:p w14:paraId="6800C8EE" w14:textId="67315A76" w:rsidR="00195E91" w:rsidRPr="000E2B09" w:rsidRDefault="00195E91"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r>
              <w:rPr>
                <w:rStyle w:val="scxw63843710"/>
                <w:rFonts w:ascii="Lato" w:eastAsia="Arial" w:hAnsi="Lato" w:cs="Arial"/>
                <w:sz w:val="20"/>
                <w:szCs w:val="20"/>
              </w:rPr>
              <w:t>…………………………………………………..</w:t>
            </w:r>
          </w:p>
        </w:tc>
      </w:tr>
      <w:tr w:rsidR="00195E91" w14:paraId="757F980D" w14:textId="77777777" w:rsidTr="4E6F5FFD">
        <w:trPr>
          <w:trHeight w:val="549"/>
        </w:trPr>
        <w:tc>
          <w:tcPr>
            <w:tcW w:w="1838" w:type="dxa"/>
          </w:tcPr>
          <w:p w14:paraId="405F9DFB" w14:textId="77777777" w:rsidR="001A6360" w:rsidRPr="000E2B09" w:rsidRDefault="001A6360"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p>
          <w:p w14:paraId="1641D2D4" w14:textId="77777777" w:rsidR="001A6360" w:rsidRPr="000E2B09" w:rsidRDefault="001A6360"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p>
          <w:p w14:paraId="28A5BD52" w14:textId="6029E0F1" w:rsidR="00195E91" w:rsidRPr="000E2B09" w:rsidRDefault="00195E91"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r>
              <w:rPr>
                <w:rStyle w:val="scxw63843710"/>
                <w:rFonts w:ascii="Lato" w:eastAsia="Arial" w:hAnsi="Lato" w:cs="Arial"/>
                <w:sz w:val="20"/>
                <w:szCs w:val="20"/>
              </w:rPr>
              <w:t>Date:</w:t>
            </w:r>
          </w:p>
        </w:tc>
        <w:tc>
          <w:tcPr>
            <w:tcW w:w="7790" w:type="dxa"/>
          </w:tcPr>
          <w:p w14:paraId="068B4C26" w14:textId="77777777" w:rsidR="00195E91" w:rsidRPr="000E2B09" w:rsidRDefault="00195E91"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p>
          <w:p w14:paraId="3C566428" w14:textId="77777777" w:rsidR="001A6360" w:rsidRPr="000E2B09" w:rsidRDefault="001A6360"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p>
          <w:p w14:paraId="795CBB05" w14:textId="79D7CB02" w:rsidR="00195E91" w:rsidRPr="000E2B09" w:rsidRDefault="00195E91" w:rsidP="4E6F5FFD">
            <w:pPr>
              <w:pStyle w:val="paragraph"/>
              <w:spacing w:before="0" w:beforeAutospacing="0" w:after="0" w:afterAutospacing="0"/>
              <w:ind w:right="45"/>
              <w:jc w:val="both"/>
              <w:textAlignment w:val="baseline"/>
              <w:rPr>
                <w:rStyle w:val="scxw63843710"/>
                <w:rFonts w:ascii="Lato" w:eastAsia="Arial" w:hAnsi="Lato" w:cs="Arial"/>
                <w:sz w:val="20"/>
                <w:szCs w:val="20"/>
              </w:rPr>
            </w:pPr>
            <w:r>
              <w:rPr>
                <w:rStyle w:val="scxw63843710"/>
                <w:rFonts w:ascii="Lato" w:eastAsia="Arial" w:hAnsi="Lato" w:cs="Arial"/>
                <w:sz w:val="20"/>
                <w:szCs w:val="20"/>
              </w:rPr>
              <w:t>…………………………………………………..</w:t>
            </w:r>
          </w:p>
        </w:tc>
      </w:tr>
    </w:tbl>
    <w:p w14:paraId="450EBDE1" w14:textId="77777777" w:rsidR="00195E91" w:rsidRPr="000E2B09" w:rsidRDefault="00195E91" w:rsidP="00DF3B24">
      <w:pPr>
        <w:pStyle w:val="paragraph"/>
        <w:spacing w:before="0" w:beforeAutospacing="0" w:after="0" w:afterAutospacing="0"/>
        <w:ind w:right="45"/>
        <w:jc w:val="both"/>
        <w:textAlignment w:val="baseline"/>
        <w:rPr>
          <w:rStyle w:val="scxw63843710"/>
          <w:rFonts w:ascii="Lato" w:hAnsi="Lato" w:cstheme="minorHAnsi"/>
          <w:sz w:val="22"/>
          <w:szCs w:val="22"/>
        </w:rPr>
      </w:pPr>
    </w:p>
    <w:p w14:paraId="48C4A03D" w14:textId="77777777" w:rsidR="00195E91" w:rsidRPr="000E2B09" w:rsidRDefault="00195E91" w:rsidP="00DF3B24">
      <w:pPr>
        <w:pStyle w:val="paragraph"/>
        <w:spacing w:before="0" w:beforeAutospacing="0" w:after="0" w:afterAutospacing="0"/>
        <w:ind w:right="45"/>
        <w:jc w:val="both"/>
        <w:textAlignment w:val="baseline"/>
        <w:rPr>
          <w:rStyle w:val="scxw63843710"/>
          <w:rFonts w:ascii="Lato" w:hAnsi="Lato" w:cstheme="minorHAnsi"/>
          <w:sz w:val="22"/>
          <w:szCs w:val="22"/>
        </w:rPr>
      </w:pPr>
    </w:p>
    <w:p w14:paraId="300B7089" w14:textId="69E8A963" w:rsidR="009D533C" w:rsidRPr="000E2B09" w:rsidRDefault="00291AA4" w:rsidP="001A6360">
      <w:pPr>
        <w:pStyle w:val="paragraph"/>
        <w:spacing w:before="0" w:beforeAutospacing="0" w:after="0" w:afterAutospacing="0"/>
        <w:ind w:right="45"/>
        <w:jc w:val="both"/>
        <w:textAlignment w:val="baseline"/>
        <w:rPr>
          <w:rFonts w:ascii="Lato" w:hAnsi="Lato" w:cs="Arial"/>
          <w:b/>
          <w:spacing w:val="-3"/>
        </w:rPr>
      </w:pPr>
      <w:r>
        <w:rPr>
          <w:rStyle w:val="scxw63843710"/>
          <w:rFonts w:ascii="Lato" w:hAnsi="Lato" w:cstheme="minorHAnsi"/>
          <w:sz w:val="22"/>
          <w:szCs w:val="22"/>
        </w:rPr>
        <w:t> </w:t>
      </w:r>
      <w:r>
        <w:rPr>
          <w:rStyle w:val="eop"/>
          <w:rFonts w:ascii="Lato" w:hAnsi="Lato" w:cstheme="minorHAnsi"/>
          <w:sz w:val="22"/>
          <w:szCs w:val="22"/>
        </w:rPr>
        <w:t> </w:t>
      </w:r>
    </w:p>
    <w:p w14:paraId="32469DB0" w14:textId="44A070DD" w:rsidR="00F67576" w:rsidRPr="000E2B09" w:rsidRDefault="00F67576">
      <w:pPr>
        <w:rPr>
          <w:rFonts w:ascii="Lato" w:eastAsiaTheme="majorEastAsia" w:hAnsi="Lato" w:cstheme="minorHAnsi"/>
          <w:b/>
          <w:sz w:val="32"/>
          <w:szCs w:val="32"/>
        </w:rPr>
      </w:pPr>
      <w:bookmarkStart w:id="14" w:name="_PART_4_-"/>
      <w:bookmarkEnd w:id="14"/>
    </w:p>
    <w:p w14:paraId="697FBEA4" w14:textId="79EDE20B" w:rsidR="00F67576" w:rsidRPr="000E2B09" w:rsidRDefault="00F67576" w:rsidP="00F67576">
      <w:pPr>
        <w:jc w:val="center"/>
        <w:rPr>
          <w:rFonts w:ascii="Lato" w:hAnsi="Lato"/>
        </w:rPr>
      </w:pPr>
      <w:bookmarkStart w:id="15" w:name="_SCHEDULE_1_–"/>
      <w:bookmarkEnd w:id="15"/>
    </w:p>
    <w:sectPr w:rsidR="00F67576" w:rsidRPr="000E2B09" w:rsidSect="00316CDF">
      <w:pgSz w:w="11906" w:h="16838"/>
      <w:pgMar w:top="1418" w:right="1134" w:bottom="567"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5F92F" w14:textId="77777777" w:rsidR="00676C92" w:rsidRDefault="00676C92">
      <w:r>
        <w:separator/>
      </w:r>
    </w:p>
  </w:endnote>
  <w:endnote w:type="continuationSeparator" w:id="0">
    <w:p w14:paraId="2CF7F646" w14:textId="77777777" w:rsidR="00676C92" w:rsidRDefault="00676C92">
      <w:r>
        <w:continuationSeparator/>
      </w:r>
    </w:p>
  </w:endnote>
  <w:endnote w:type="continuationNotice" w:id="1">
    <w:p w14:paraId="52AD2B08" w14:textId="77777777" w:rsidR="00676C92" w:rsidRDefault="00676C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illSans">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ato">
    <w:panose1 w:val="020F0502020204030203"/>
    <w:charset w:val="00"/>
    <w:family w:val="swiss"/>
    <w:pitch w:val="variable"/>
    <w:sig w:usb0="A00000AF" w:usb1="5000604B" w:usb2="00000000" w:usb3="00000000" w:csb0="00000093" w:csb1="00000000"/>
  </w:font>
  <w:font w:name="Lato Heavy">
    <w:charset w:val="00"/>
    <w:family w:val="swiss"/>
    <w:pitch w:val="variable"/>
    <w:sig w:usb0="E10002FF" w:usb1="5000ECFF" w:usb2="00000009"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9C2B2" w14:textId="77777777" w:rsidR="00484EEB" w:rsidRDefault="00484E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9993559"/>
      <w:docPartObj>
        <w:docPartGallery w:val="Page Numbers (Bottom of Page)"/>
        <w:docPartUnique/>
      </w:docPartObj>
    </w:sdtPr>
    <w:sdtEndPr>
      <w:rPr>
        <w:noProof/>
        <w:sz w:val="16"/>
        <w:szCs w:val="16"/>
      </w:rPr>
    </w:sdtEndPr>
    <w:sdtContent>
      <w:p w14:paraId="2CCF61FA" w14:textId="77777777" w:rsidR="003C3AD0" w:rsidRPr="00360CFE" w:rsidRDefault="003C3AD0" w:rsidP="00FC265F">
        <w:pPr>
          <w:pStyle w:val="Footer"/>
          <w:spacing w:after="0"/>
          <w:rPr>
            <w:sz w:val="20"/>
          </w:rPr>
        </w:pPr>
      </w:p>
      <w:p w14:paraId="2AEE8079" w14:textId="5009B2C9" w:rsidR="003C3AD0" w:rsidRPr="000E2B09" w:rsidRDefault="003C3AD0" w:rsidP="00FC265F">
        <w:pPr>
          <w:pStyle w:val="Footer"/>
          <w:spacing w:after="0"/>
          <w:rPr>
            <w:rFonts w:ascii="Arial" w:eastAsia="Arial" w:hAnsi="Arial" w:cs="Arial"/>
            <w:sz w:val="20"/>
          </w:rPr>
        </w:pPr>
        <w:r w:rsidRPr="000E2B09">
          <w:rPr>
            <w:rFonts w:ascii="Arial" w:eastAsia="Arial" w:hAnsi="Arial" w:cs="Arial"/>
            <w:sz w:val="20"/>
          </w:rPr>
          <w:t>Invitation to tender</w:t>
        </w:r>
        <w:r w:rsidR="00E112B5">
          <w:rPr>
            <w:rFonts w:ascii="Arial" w:eastAsia="Arial" w:hAnsi="Arial" w:cs="Arial"/>
            <w:sz w:val="20"/>
          </w:rPr>
          <w:t xml:space="preserve"> - </w:t>
        </w:r>
        <w:r w:rsidR="00E112B5" w:rsidRPr="00E112B5">
          <w:rPr>
            <w:rFonts w:ascii="Arial" w:eastAsia="Arial" w:hAnsi="Arial" w:cs="Arial"/>
            <w:sz w:val="20"/>
          </w:rPr>
          <w:t>PR736790</w:t>
        </w:r>
      </w:p>
      <w:p w14:paraId="1AC374D5" w14:textId="1953948B" w:rsidR="003C3AD0" w:rsidRPr="005A3936" w:rsidRDefault="003C3AD0" w:rsidP="00132DCE">
        <w:pPr>
          <w:pStyle w:val="Footer"/>
          <w:spacing w:after="0"/>
          <w:jc w:val="right"/>
          <w:rPr>
            <w:sz w:val="16"/>
            <w:szCs w:val="16"/>
          </w:rPr>
        </w:pPr>
        <w:r w:rsidRPr="000E2B09">
          <w:rPr>
            <w:sz w:val="16"/>
            <w:szCs w:val="16"/>
          </w:rPr>
          <w:fldChar w:fldCharType="begin"/>
        </w:r>
        <w:r w:rsidRPr="005A3936">
          <w:rPr>
            <w:sz w:val="16"/>
            <w:szCs w:val="16"/>
          </w:rPr>
          <w:instrText xml:space="preserve"> PAGE   \* MERGEFORMAT </w:instrText>
        </w:r>
        <w:r w:rsidRPr="000E2B09">
          <w:rPr>
            <w:sz w:val="16"/>
            <w:szCs w:val="16"/>
          </w:rPr>
          <w:fldChar w:fldCharType="separate"/>
        </w:r>
        <w:r w:rsidRPr="000E2B09">
          <w:rPr>
            <w:sz w:val="16"/>
            <w:szCs w:val="16"/>
          </w:rPr>
          <w:t>10</w:t>
        </w:r>
        <w:r w:rsidRPr="000E2B09">
          <w:rPr>
            <w:sz w:val="16"/>
            <w:szCs w:val="16"/>
          </w:rPr>
          <w:fldChar w:fldCharType="end"/>
        </w:r>
      </w:p>
    </w:sdtContent>
  </w:sdt>
  <w:p w14:paraId="5765BECF" w14:textId="77777777" w:rsidR="003C3AD0" w:rsidRPr="00575C69" w:rsidRDefault="003C3AD0" w:rsidP="00575C69">
    <w:pPr>
      <w:pStyle w:val="Footer"/>
      <w:ind w:left="-1260"/>
      <w:jc w:val="left"/>
      <w:rPr>
        <w:i/>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80" w:type="dxa"/>
      <w:tblLayout w:type="fixed"/>
      <w:tblCellMar>
        <w:left w:w="0" w:type="dxa"/>
        <w:right w:w="0" w:type="dxa"/>
      </w:tblCellMar>
      <w:tblLook w:val="0000" w:firstRow="0" w:lastRow="0" w:firstColumn="0" w:lastColumn="0" w:noHBand="0" w:noVBand="0"/>
    </w:tblPr>
    <w:tblGrid>
      <w:gridCol w:w="1857"/>
      <w:gridCol w:w="2463"/>
      <w:gridCol w:w="4860"/>
    </w:tblGrid>
    <w:tr w:rsidR="003C3AD0" w:rsidRPr="005B7AF3" w14:paraId="21896C19" w14:textId="77777777" w:rsidTr="00DE6A0C">
      <w:trPr>
        <w:cantSplit/>
        <w:trHeight w:val="904"/>
      </w:trPr>
      <w:tc>
        <w:tcPr>
          <w:tcW w:w="1857" w:type="dxa"/>
        </w:tcPr>
        <w:p w14:paraId="56C3F282" w14:textId="77777777" w:rsidR="003C3AD0" w:rsidRPr="00575C69" w:rsidRDefault="003C3AD0" w:rsidP="00B17A8D">
          <w:pPr>
            <w:spacing w:after="0" w:line="240" w:lineRule="auto"/>
            <w:rPr>
              <w:i/>
              <w:smallCaps/>
              <w:sz w:val="16"/>
              <w:szCs w:val="16"/>
            </w:rPr>
          </w:pPr>
        </w:p>
      </w:tc>
      <w:tc>
        <w:tcPr>
          <w:tcW w:w="2463" w:type="dxa"/>
        </w:tcPr>
        <w:p w14:paraId="363B5A91" w14:textId="77777777" w:rsidR="003C3AD0" w:rsidRPr="002928FA" w:rsidRDefault="003C3AD0" w:rsidP="00B17A8D">
          <w:pPr>
            <w:spacing w:after="0" w:line="160" w:lineRule="atLeast"/>
            <w:rPr>
              <w:b/>
              <w:color w:val="FF0000"/>
              <w:sz w:val="16"/>
              <w:szCs w:val="16"/>
            </w:rPr>
          </w:pPr>
        </w:p>
      </w:tc>
      <w:tc>
        <w:tcPr>
          <w:tcW w:w="4860" w:type="dxa"/>
        </w:tcPr>
        <w:p w14:paraId="1E0E3163" w14:textId="77777777" w:rsidR="003C3AD0" w:rsidRPr="005B7AF3" w:rsidRDefault="003C3AD0" w:rsidP="00B17A8D">
          <w:pPr>
            <w:pStyle w:val="BodyText"/>
            <w:spacing w:after="0" w:line="240" w:lineRule="auto"/>
            <w:rPr>
              <w:smallCaps/>
              <w:sz w:val="11"/>
              <w:szCs w:val="11"/>
            </w:rPr>
          </w:pPr>
        </w:p>
      </w:tc>
    </w:tr>
  </w:tbl>
  <w:p w14:paraId="3004B959" w14:textId="77777777" w:rsidR="003C3AD0" w:rsidRDefault="003C3A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A98D5" w14:textId="77777777" w:rsidR="00676C92" w:rsidRDefault="00676C92">
      <w:r>
        <w:separator/>
      </w:r>
    </w:p>
  </w:footnote>
  <w:footnote w:type="continuationSeparator" w:id="0">
    <w:p w14:paraId="7F61EF6C" w14:textId="77777777" w:rsidR="00676C92" w:rsidRDefault="00676C92">
      <w:r>
        <w:continuationSeparator/>
      </w:r>
    </w:p>
  </w:footnote>
  <w:footnote w:type="continuationNotice" w:id="1">
    <w:p w14:paraId="68EA3862" w14:textId="77777777" w:rsidR="00676C92" w:rsidRDefault="00676C9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644F2" w14:textId="77777777" w:rsidR="00484EEB" w:rsidRDefault="00484E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C1697" w14:textId="4CBF5F89" w:rsidR="003C3AD0" w:rsidRPr="00BA615D" w:rsidRDefault="004C37E2" w:rsidP="000F2D15">
    <w:pPr>
      <w:pStyle w:val="Header"/>
      <w:jc w:val="right"/>
      <w:rPr>
        <w:sz w:val="16"/>
        <w:szCs w:val="16"/>
      </w:rPr>
    </w:pPr>
    <w:r w:rsidRPr="004C37E2">
      <w:rPr>
        <w:sz w:val="16"/>
        <w:szCs w:val="16"/>
      </w:rPr>
      <w:t> </w:t>
    </w:r>
    <w:r w:rsidRPr="004C37E2">
      <w:rPr>
        <w:noProof/>
        <w:sz w:val="16"/>
        <w:szCs w:val="16"/>
      </w:rPr>
      <w:drawing>
        <wp:inline distT="0" distB="0" distL="0" distR="0" wp14:anchorId="07F8602F" wp14:editId="18D58911">
          <wp:extent cx="1416068" cy="346566"/>
          <wp:effectExtent l="0" t="0" r="0" b="0"/>
          <wp:docPr id="1718198406" name="Picture 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hape&#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335" cy="368414"/>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E3B9" w14:textId="77777777" w:rsidR="003C3AD0" w:rsidRDefault="003C3AD0" w:rsidP="00B17A8D">
    <w:pPr>
      <w:pStyle w:val="Header"/>
    </w:pPr>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B0F4F25E"/>
    <w:name w:val="Clauses"/>
    <w:lvl w:ilvl="0">
      <w:start w:val="1"/>
      <w:numFmt w:val="decimal"/>
      <w:pStyle w:val="Level1Heading"/>
      <w:lvlText w:val="%1"/>
      <w:lvlJc w:val="left"/>
      <w:pPr>
        <w:tabs>
          <w:tab w:val="num" w:pos="720"/>
        </w:tabs>
        <w:ind w:left="720" w:hanging="720"/>
      </w:pPr>
    </w:lvl>
    <w:lvl w:ilvl="1">
      <w:start w:val="1"/>
      <w:numFmt w:val="decimal"/>
      <w:pStyle w:val="Level2Number"/>
      <w:lvlText w:val="%1.%2"/>
      <w:lvlJc w:val="left"/>
      <w:pPr>
        <w:tabs>
          <w:tab w:val="num" w:pos="720"/>
        </w:tabs>
        <w:ind w:left="720" w:hanging="720"/>
      </w:pPr>
    </w:lvl>
    <w:lvl w:ilvl="2">
      <w:start w:val="1"/>
      <w:numFmt w:val="decimal"/>
      <w:pStyle w:val="Level3Number"/>
      <w:lvlText w:val="%1.%2.%3"/>
      <w:lvlJc w:val="left"/>
      <w:pPr>
        <w:tabs>
          <w:tab w:val="num" w:pos="1440"/>
        </w:tabs>
        <w:ind w:left="1440" w:hanging="720"/>
      </w:pPr>
    </w:lvl>
    <w:lvl w:ilvl="3">
      <w:start w:val="1"/>
      <w:numFmt w:val="lowerLetter"/>
      <w:pStyle w:val="Level4Number"/>
      <w:lvlText w:val="(%4)"/>
      <w:lvlJc w:val="left"/>
      <w:pPr>
        <w:tabs>
          <w:tab w:val="num" w:pos="2160"/>
        </w:tabs>
        <w:ind w:left="2160" w:hanging="720"/>
      </w:pPr>
    </w:lvl>
    <w:lvl w:ilvl="4">
      <w:start w:val="1"/>
      <w:numFmt w:val="lowerRoman"/>
      <w:pStyle w:val="Level5Number"/>
      <w:lvlText w:val="(%5)"/>
      <w:lvlJc w:val="left"/>
      <w:pPr>
        <w:tabs>
          <w:tab w:val="num" w:pos="2880"/>
        </w:tabs>
        <w:ind w:left="2880" w:hanging="720"/>
      </w:pPr>
    </w:lvl>
    <w:lvl w:ilvl="5">
      <w:start w:val="1"/>
      <w:numFmt w:val="upperLetter"/>
      <w:pStyle w:val="Level6Number"/>
      <w:lvlText w:val="(%6)"/>
      <w:lvlJc w:val="left"/>
      <w:pPr>
        <w:tabs>
          <w:tab w:val="num" w:pos="2880"/>
        </w:tabs>
        <w:ind w:left="2880" w:hanging="720"/>
      </w:pPr>
    </w:lvl>
    <w:lvl w:ilvl="6">
      <w:start w:val="1"/>
      <w:numFmt w:val="upperRoman"/>
      <w:pStyle w:val="Level7Number"/>
      <w:lvlText w:val="(%7)"/>
      <w:lvlJc w:val="left"/>
      <w:pPr>
        <w:tabs>
          <w:tab w:val="num" w:pos="2880"/>
        </w:tabs>
        <w:ind w:left="2880" w:hanging="72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 w15:restartNumberingAfterBreak="0">
    <w:nsid w:val="0CAC548C"/>
    <w:multiLevelType w:val="multilevel"/>
    <w:tmpl w:val="8FEE2F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CEB1635"/>
    <w:multiLevelType w:val="hybridMultilevel"/>
    <w:tmpl w:val="5F64D97C"/>
    <w:lvl w:ilvl="0" w:tplc="8222F5BC">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1D6C6EB8"/>
    <w:multiLevelType w:val="multilevel"/>
    <w:tmpl w:val="8D463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3C253E"/>
    <w:multiLevelType w:val="hybridMultilevel"/>
    <w:tmpl w:val="90D852B2"/>
    <w:lvl w:ilvl="0" w:tplc="4DA05768">
      <w:start w:val="1"/>
      <w:numFmt w:val="bullet"/>
      <w:lvlText w:val="-"/>
      <w:lvlJc w:val="left"/>
      <w:pPr>
        <w:ind w:left="504" w:hanging="360"/>
      </w:pPr>
      <w:rPr>
        <w:rFonts w:ascii="Calibri" w:eastAsiaTheme="minorHAnsi" w:hAnsi="Calibri" w:cs="Calibri" w:hint="default"/>
      </w:rPr>
    </w:lvl>
    <w:lvl w:ilvl="1" w:tplc="08090003" w:tentative="1">
      <w:start w:val="1"/>
      <w:numFmt w:val="bullet"/>
      <w:lvlText w:val="o"/>
      <w:lvlJc w:val="left"/>
      <w:pPr>
        <w:ind w:left="1224" w:hanging="360"/>
      </w:pPr>
      <w:rPr>
        <w:rFonts w:ascii="Courier New" w:hAnsi="Courier New" w:cs="Courier New" w:hint="default"/>
      </w:rPr>
    </w:lvl>
    <w:lvl w:ilvl="2" w:tplc="08090005" w:tentative="1">
      <w:start w:val="1"/>
      <w:numFmt w:val="bullet"/>
      <w:lvlText w:val=""/>
      <w:lvlJc w:val="left"/>
      <w:pPr>
        <w:ind w:left="1944" w:hanging="360"/>
      </w:pPr>
      <w:rPr>
        <w:rFonts w:ascii="Wingdings" w:hAnsi="Wingdings" w:hint="default"/>
      </w:rPr>
    </w:lvl>
    <w:lvl w:ilvl="3" w:tplc="08090001" w:tentative="1">
      <w:start w:val="1"/>
      <w:numFmt w:val="bullet"/>
      <w:lvlText w:val=""/>
      <w:lvlJc w:val="left"/>
      <w:pPr>
        <w:ind w:left="2664" w:hanging="360"/>
      </w:pPr>
      <w:rPr>
        <w:rFonts w:ascii="Symbol" w:hAnsi="Symbol" w:hint="default"/>
      </w:rPr>
    </w:lvl>
    <w:lvl w:ilvl="4" w:tplc="08090003" w:tentative="1">
      <w:start w:val="1"/>
      <w:numFmt w:val="bullet"/>
      <w:lvlText w:val="o"/>
      <w:lvlJc w:val="left"/>
      <w:pPr>
        <w:ind w:left="3384" w:hanging="360"/>
      </w:pPr>
      <w:rPr>
        <w:rFonts w:ascii="Courier New" w:hAnsi="Courier New" w:cs="Courier New" w:hint="default"/>
      </w:rPr>
    </w:lvl>
    <w:lvl w:ilvl="5" w:tplc="08090005" w:tentative="1">
      <w:start w:val="1"/>
      <w:numFmt w:val="bullet"/>
      <w:lvlText w:val=""/>
      <w:lvlJc w:val="left"/>
      <w:pPr>
        <w:ind w:left="4104" w:hanging="360"/>
      </w:pPr>
      <w:rPr>
        <w:rFonts w:ascii="Wingdings" w:hAnsi="Wingdings" w:hint="default"/>
      </w:rPr>
    </w:lvl>
    <w:lvl w:ilvl="6" w:tplc="08090001" w:tentative="1">
      <w:start w:val="1"/>
      <w:numFmt w:val="bullet"/>
      <w:lvlText w:val=""/>
      <w:lvlJc w:val="left"/>
      <w:pPr>
        <w:ind w:left="4824" w:hanging="360"/>
      </w:pPr>
      <w:rPr>
        <w:rFonts w:ascii="Symbol" w:hAnsi="Symbol" w:hint="default"/>
      </w:rPr>
    </w:lvl>
    <w:lvl w:ilvl="7" w:tplc="08090003" w:tentative="1">
      <w:start w:val="1"/>
      <w:numFmt w:val="bullet"/>
      <w:lvlText w:val="o"/>
      <w:lvlJc w:val="left"/>
      <w:pPr>
        <w:ind w:left="5544" w:hanging="360"/>
      </w:pPr>
      <w:rPr>
        <w:rFonts w:ascii="Courier New" w:hAnsi="Courier New" w:cs="Courier New" w:hint="default"/>
      </w:rPr>
    </w:lvl>
    <w:lvl w:ilvl="8" w:tplc="08090005" w:tentative="1">
      <w:start w:val="1"/>
      <w:numFmt w:val="bullet"/>
      <w:lvlText w:val=""/>
      <w:lvlJc w:val="left"/>
      <w:pPr>
        <w:ind w:left="6264" w:hanging="360"/>
      </w:pPr>
      <w:rPr>
        <w:rFonts w:ascii="Wingdings" w:hAnsi="Wingdings" w:hint="default"/>
      </w:rPr>
    </w:lvl>
  </w:abstractNum>
  <w:abstractNum w:abstractNumId="5" w15:restartNumberingAfterBreak="0">
    <w:nsid w:val="1E600ACD"/>
    <w:multiLevelType w:val="multilevel"/>
    <w:tmpl w:val="DA126608"/>
    <w:lvl w:ilvl="0">
      <w:start w:val="1"/>
      <w:numFmt w:val="decimal"/>
      <w:lvlText w:val="%1."/>
      <w:lvlJc w:val="left"/>
      <w:pPr>
        <w:ind w:left="361" w:hanging="360"/>
      </w:pPr>
      <w:rPr>
        <w:rFonts w:hint="default"/>
      </w:rPr>
    </w:lvl>
    <w:lvl w:ilvl="1">
      <w:start w:val="1"/>
      <w:numFmt w:val="decimal"/>
      <w:isLgl/>
      <w:lvlText w:val="%1.%2"/>
      <w:lvlJc w:val="left"/>
      <w:pPr>
        <w:ind w:left="373" w:hanging="372"/>
      </w:pPr>
      <w:rPr>
        <w:rFonts w:hint="default"/>
      </w:rPr>
    </w:lvl>
    <w:lvl w:ilvl="2">
      <w:start w:val="1"/>
      <w:numFmt w:val="decimal"/>
      <w:isLgl/>
      <w:lvlText w:val="%1.%2.%3"/>
      <w:lvlJc w:val="left"/>
      <w:pPr>
        <w:ind w:left="721" w:hanging="720"/>
      </w:pPr>
      <w:rPr>
        <w:rFonts w:hint="default"/>
      </w:rPr>
    </w:lvl>
    <w:lvl w:ilvl="3">
      <w:start w:val="1"/>
      <w:numFmt w:val="decimal"/>
      <w:isLgl/>
      <w:lvlText w:val="%1.%2.%3.%4"/>
      <w:lvlJc w:val="left"/>
      <w:pPr>
        <w:ind w:left="721" w:hanging="720"/>
      </w:pPr>
      <w:rPr>
        <w:rFonts w:hint="default"/>
      </w:rPr>
    </w:lvl>
    <w:lvl w:ilvl="4">
      <w:start w:val="1"/>
      <w:numFmt w:val="decimal"/>
      <w:isLgl/>
      <w:lvlText w:val="%1.%2.%3.%4.%5"/>
      <w:lvlJc w:val="left"/>
      <w:pPr>
        <w:ind w:left="721" w:hanging="720"/>
      </w:pPr>
      <w:rPr>
        <w:rFonts w:hint="default"/>
      </w:rPr>
    </w:lvl>
    <w:lvl w:ilvl="5">
      <w:start w:val="1"/>
      <w:numFmt w:val="decimal"/>
      <w:isLgl/>
      <w:lvlText w:val="%1.%2.%3.%4.%5.%6"/>
      <w:lvlJc w:val="left"/>
      <w:pPr>
        <w:ind w:left="1081" w:hanging="1080"/>
      </w:pPr>
      <w:rPr>
        <w:rFonts w:hint="default"/>
      </w:rPr>
    </w:lvl>
    <w:lvl w:ilvl="6">
      <w:start w:val="1"/>
      <w:numFmt w:val="decimal"/>
      <w:isLgl/>
      <w:lvlText w:val="%1.%2.%3.%4.%5.%6.%7"/>
      <w:lvlJc w:val="left"/>
      <w:pPr>
        <w:ind w:left="1081" w:hanging="1080"/>
      </w:pPr>
      <w:rPr>
        <w:rFonts w:hint="default"/>
      </w:rPr>
    </w:lvl>
    <w:lvl w:ilvl="7">
      <w:start w:val="1"/>
      <w:numFmt w:val="decimal"/>
      <w:isLgl/>
      <w:lvlText w:val="%1.%2.%3.%4.%5.%6.%7.%8"/>
      <w:lvlJc w:val="left"/>
      <w:pPr>
        <w:ind w:left="1441" w:hanging="1440"/>
      </w:pPr>
      <w:rPr>
        <w:rFonts w:hint="default"/>
      </w:rPr>
    </w:lvl>
    <w:lvl w:ilvl="8">
      <w:start w:val="1"/>
      <w:numFmt w:val="decimal"/>
      <w:isLgl/>
      <w:lvlText w:val="%1.%2.%3.%4.%5.%6.%7.%8.%9"/>
      <w:lvlJc w:val="left"/>
      <w:pPr>
        <w:ind w:left="1441" w:hanging="1440"/>
      </w:pPr>
      <w:rPr>
        <w:rFonts w:hint="default"/>
      </w:rPr>
    </w:lvl>
  </w:abstractNum>
  <w:abstractNum w:abstractNumId="6" w15:restartNumberingAfterBreak="0">
    <w:nsid w:val="2AA07B3F"/>
    <w:multiLevelType w:val="hybridMultilevel"/>
    <w:tmpl w:val="F5B01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D227D6"/>
    <w:multiLevelType w:val="hybridMultilevel"/>
    <w:tmpl w:val="08CCFE04"/>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2D91624F"/>
    <w:multiLevelType w:val="hybridMultilevel"/>
    <w:tmpl w:val="673E15E2"/>
    <w:lvl w:ilvl="0" w:tplc="5E3ED492">
      <w:start w:val="1"/>
      <w:numFmt w:val="bullet"/>
      <w:lvlText w:val=""/>
      <w:lvlJc w:val="left"/>
      <w:pPr>
        <w:ind w:left="720" w:hanging="360"/>
      </w:pPr>
      <w:rPr>
        <w:rFonts w:ascii="Wingdings" w:hAnsi="Wingdings"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BD11C9"/>
    <w:multiLevelType w:val="hybridMultilevel"/>
    <w:tmpl w:val="9918A94A"/>
    <w:lvl w:ilvl="0" w:tplc="0809000F">
      <w:start w:val="1"/>
      <w:numFmt w:val="decimal"/>
      <w:lvlText w:val="%1."/>
      <w:lvlJc w:val="left"/>
      <w:pPr>
        <w:ind w:left="361" w:hanging="360"/>
      </w:pPr>
      <w:rPr>
        <w:rFonts w:hint="default"/>
      </w:rPr>
    </w:lvl>
    <w:lvl w:ilvl="1" w:tplc="08090019" w:tentative="1">
      <w:start w:val="1"/>
      <w:numFmt w:val="lowerLetter"/>
      <w:lvlText w:val="%2."/>
      <w:lvlJc w:val="left"/>
      <w:pPr>
        <w:ind w:left="1081" w:hanging="360"/>
      </w:pPr>
    </w:lvl>
    <w:lvl w:ilvl="2" w:tplc="0809001B" w:tentative="1">
      <w:start w:val="1"/>
      <w:numFmt w:val="lowerRoman"/>
      <w:lvlText w:val="%3."/>
      <w:lvlJc w:val="right"/>
      <w:pPr>
        <w:ind w:left="1801" w:hanging="180"/>
      </w:pPr>
    </w:lvl>
    <w:lvl w:ilvl="3" w:tplc="0809000F" w:tentative="1">
      <w:start w:val="1"/>
      <w:numFmt w:val="decimal"/>
      <w:lvlText w:val="%4."/>
      <w:lvlJc w:val="left"/>
      <w:pPr>
        <w:ind w:left="2521" w:hanging="360"/>
      </w:pPr>
    </w:lvl>
    <w:lvl w:ilvl="4" w:tplc="08090019" w:tentative="1">
      <w:start w:val="1"/>
      <w:numFmt w:val="lowerLetter"/>
      <w:lvlText w:val="%5."/>
      <w:lvlJc w:val="left"/>
      <w:pPr>
        <w:ind w:left="3241" w:hanging="360"/>
      </w:pPr>
    </w:lvl>
    <w:lvl w:ilvl="5" w:tplc="0809001B" w:tentative="1">
      <w:start w:val="1"/>
      <w:numFmt w:val="lowerRoman"/>
      <w:lvlText w:val="%6."/>
      <w:lvlJc w:val="right"/>
      <w:pPr>
        <w:ind w:left="3961" w:hanging="180"/>
      </w:pPr>
    </w:lvl>
    <w:lvl w:ilvl="6" w:tplc="0809000F" w:tentative="1">
      <w:start w:val="1"/>
      <w:numFmt w:val="decimal"/>
      <w:lvlText w:val="%7."/>
      <w:lvlJc w:val="left"/>
      <w:pPr>
        <w:ind w:left="4681" w:hanging="360"/>
      </w:pPr>
    </w:lvl>
    <w:lvl w:ilvl="7" w:tplc="08090019" w:tentative="1">
      <w:start w:val="1"/>
      <w:numFmt w:val="lowerLetter"/>
      <w:lvlText w:val="%8."/>
      <w:lvlJc w:val="left"/>
      <w:pPr>
        <w:ind w:left="5401" w:hanging="360"/>
      </w:pPr>
    </w:lvl>
    <w:lvl w:ilvl="8" w:tplc="0809001B" w:tentative="1">
      <w:start w:val="1"/>
      <w:numFmt w:val="lowerRoman"/>
      <w:lvlText w:val="%9."/>
      <w:lvlJc w:val="right"/>
      <w:pPr>
        <w:ind w:left="6121" w:hanging="180"/>
      </w:pPr>
    </w:lvl>
  </w:abstractNum>
  <w:abstractNum w:abstractNumId="10" w15:restartNumberingAfterBreak="0">
    <w:nsid w:val="39B74E3E"/>
    <w:multiLevelType w:val="hybridMultilevel"/>
    <w:tmpl w:val="D76259B4"/>
    <w:lvl w:ilvl="0" w:tplc="0CF42866">
      <w:start w:val="1"/>
      <w:numFmt w:val="bullet"/>
      <w:lvlText w:val=""/>
      <w:lvlJc w:val="left"/>
      <w:pPr>
        <w:ind w:left="720" w:hanging="360"/>
      </w:pPr>
      <w:rPr>
        <w:rFonts w:ascii="Wingdings" w:hAnsi="Wingdings"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51203C"/>
    <w:multiLevelType w:val="hybridMultilevel"/>
    <w:tmpl w:val="ABAEA8A8"/>
    <w:lvl w:ilvl="0" w:tplc="0CF42866">
      <w:start w:val="1"/>
      <w:numFmt w:val="bullet"/>
      <w:lvlText w:val=""/>
      <w:lvlJc w:val="left"/>
      <w:pPr>
        <w:ind w:left="720" w:hanging="360"/>
      </w:pPr>
      <w:rPr>
        <w:rFonts w:ascii="Wingdings" w:hAnsi="Wingdings"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A90023"/>
    <w:multiLevelType w:val="hybridMultilevel"/>
    <w:tmpl w:val="BD669198"/>
    <w:lvl w:ilvl="0" w:tplc="5CE2C556">
      <w:start w:val="1"/>
      <w:numFmt w:val="bullet"/>
      <w:lvlText w:val=""/>
      <w:lvlJc w:val="left"/>
      <w:pPr>
        <w:ind w:left="360" w:hanging="360"/>
      </w:pPr>
      <w:rPr>
        <w:rFonts w:ascii="Wingdings" w:hAnsi="Wingdings"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E1543C7"/>
    <w:multiLevelType w:val="hybridMultilevel"/>
    <w:tmpl w:val="EECEE6F8"/>
    <w:lvl w:ilvl="0" w:tplc="0CF42866">
      <w:start w:val="1"/>
      <w:numFmt w:val="bullet"/>
      <w:lvlText w:val=""/>
      <w:lvlJc w:val="left"/>
      <w:pPr>
        <w:ind w:left="720" w:hanging="360"/>
      </w:pPr>
      <w:rPr>
        <w:rFonts w:ascii="Wingdings" w:hAnsi="Wingdings"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5E6E20"/>
    <w:multiLevelType w:val="hybridMultilevel"/>
    <w:tmpl w:val="B9DE054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B42117"/>
    <w:multiLevelType w:val="multilevel"/>
    <w:tmpl w:val="DA126608"/>
    <w:lvl w:ilvl="0">
      <w:start w:val="1"/>
      <w:numFmt w:val="decimal"/>
      <w:lvlText w:val="%1."/>
      <w:lvlJc w:val="left"/>
      <w:pPr>
        <w:ind w:left="361" w:hanging="360"/>
      </w:pPr>
      <w:rPr>
        <w:rFonts w:hint="default"/>
      </w:rPr>
    </w:lvl>
    <w:lvl w:ilvl="1">
      <w:start w:val="1"/>
      <w:numFmt w:val="decimal"/>
      <w:isLgl/>
      <w:lvlText w:val="%1.%2"/>
      <w:lvlJc w:val="left"/>
      <w:pPr>
        <w:ind w:left="373" w:hanging="372"/>
      </w:pPr>
      <w:rPr>
        <w:rFonts w:hint="default"/>
      </w:rPr>
    </w:lvl>
    <w:lvl w:ilvl="2">
      <w:start w:val="1"/>
      <w:numFmt w:val="decimal"/>
      <w:isLgl/>
      <w:lvlText w:val="%1.%2.%3"/>
      <w:lvlJc w:val="left"/>
      <w:pPr>
        <w:ind w:left="721" w:hanging="720"/>
      </w:pPr>
      <w:rPr>
        <w:rFonts w:hint="default"/>
      </w:rPr>
    </w:lvl>
    <w:lvl w:ilvl="3">
      <w:start w:val="1"/>
      <w:numFmt w:val="decimal"/>
      <w:isLgl/>
      <w:lvlText w:val="%1.%2.%3.%4"/>
      <w:lvlJc w:val="left"/>
      <w:pPr>
        <w:ind w:left="721" w:hanging="720"/>
      </w:pPr>
      <w:rPr>
        <w:rFonts w:hint="default"/>
      </w:rPr>
    </w:lvl>
    <w:lvl w:ilvl="4">
      <w:start w:val="1"/>
      <w:numFmt w:val="decimal"/>
      <w:isLgl/>
      <w:lvlText w:val="%1.%2.%3.%4.%5"/>
      <w:lvlJc w:val="left"/>
      <w:pPr>
        <w:ind w:left="721" w:hanging="720"/>
      </w:pPr>
      <w:rPr>
        <w:rFonts w:hint="default"/>
      </w:rPr>
    </w:lvl>
    <w:lvl w:ilvl="5">
      <w:start w:val="1"/>
      <w:numFmt w:val="decimal"/>
      <w:isLgl/>
      <w:lvlText w:val="%1.%2.%3.%4.%5.%6"/>
      <w:lvlJc w:val="left"/>
      <w:pPr>
        <w:ind w:left="1081" w:hanging="1080"/>
      </w:pPr>
      <w:rPr>
        <w:rFonts w:hint="default"/>
      </w:rPr>
    </w:lvl>
    <w:lvl w:ilvl="6">
      <w:start w:val="1"/>
      <w:numFmt w:val="decimal"/>
      <w:isLgl/>
      <w:lvlText w:val="%1.%2.%3.%4.%5.%6.%7"/>
      <w:lvlJc w:val="left"/>
      <w:pPr>
        <w:ind w:left="1081" w:hanging="1080"/>
      </w:pPr>
      <w:rPr>
        <w:rFonts w:hint="default"/>
      </w:rPr>
    </w:lvl>
    <w:lvl w:ilvl="7">
      <w:start w:val="1"/>
      <w:numFmt w:val="decimal"/>
      <w:isLgl/>
      <w:lvlText w:val="%1.%2.%3.%4.%5.%6.%7.%8"/>
      <w:lvlJc w:val="left"/>
      <w:pPr>
        <w:ind w:left="1441" w:hanging="1440"/>
      </w:pPr>
      <w:rPr>
        <w:rFonts w:hint="default"/>
      </w:rPr>
    </w:lvl>
    <w:lvl w:ilvl="8">
      <w:start w:val="1"/>
      <w:numFmt w:val="decimal"/>
      <w:isLgl/>
      <w:lvlText w:val="%1.%2.%3.%4.%5.%6.%7.%8.%9"/>
      <w:lvlJc w:val="left"/>
      <w:pPr>
        <w:ind w:left="1441" w:hanging="1440"/>
      </w:pPr>
      <w:rPr>
        <w:rFonts w:hint="default"/>
      </w:rPr>
    </w:lvl>
  </w:abstractNum>
  <w:abstractNum w:abstractNumId="16" w15:restartNumberingAfterBreak="0">
    <w:nsid w:val="64C40714"/>
    <w:multiLevelType w:val="hybridMultilevel"/>
    <w:tmpl w:val="AAECBAD6"/>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6D25DB"/>
    <w:multiLevelType w:val="hybridMultilevel"/>
    <w:tmpl w:val="D484737E"/>
    <w:lvl w:ilvl="0" w:tplc="0CF42866">
      <w:start w:val="1"/>
      <w:numFmt w:val="bullet"/>
      <w:lvlText w:val=""/>
      <w:lvlJc w:val="left"/>
      <w:pPr>
        <w:ind w:left="720" w:hanging="360"/>
      </w:pPr>
      <w:rPr>
        <w:rFonts w:ascii="Wingdings" w:hAnsi="Wingdings"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D300F1"/>
    <w:multiLevelType w:val="hybridMultilevel"/>
    <w:tmpl w:val="8854906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196A03"/>
    <w:multiLevelType w:val="hybridMultilevel"/>
    <w:tmpl w:val="70F62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1211CE"/>
    <w:multiLevelType w:val="hybridMultilevel"/>
    <w:tmpl w:val="9F528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CB1339"/>
    <w:multiLevelType w:val="hybridMultilevel"/>
    <w:tmpl w:val="624C81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CB154BC"/>
    <w:multiLevelType w:val="hybridMultilevel"/>
    <w:tmpl w:val="DD50D588"/>
    <w:lvl w:ilvl="0" w:tplc="5CE2C556">
      <w:start w:val="1"/>
      <w:numFmt w:val="bullet"/>
      <w:lvlText w:val=""/>
      <w:lvlJc w:val="left"/>
      <w:pPr>
        <w:ind w:left="360" w:hanging="360"/>
      </w:pPr>
      <w:rPr>
        <w:rFonts w:ascii="Wingdings" w:hAnsi="Wingdings"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442673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176626">
    <w:abstractNumId w:val="11"/>
  </w:num>
  <w:num w:numId="3" w16cid:durableId="643631597">
    <w:abstractNumId w:val="14"/>
  </w:num>
  <w:num w:numId="4" w16cid:durableId="22481962">
    <w:abstractNumId w:val="16"/>
  </w:num>
  <w:num w:numId="5" w16cid:durableId="1623414356">
    <w:abstractNumId w:val="4"/>
  </w:num>
  <w:num w:numId="6" w16cid:durableId="357463727">
    <w:abstractNumId w:val="21"/>
  </w:num>
  <w:num w:numId="7" w16cid:durableId="1074547485">
    <w:abstractNumId w:val="18"/>
  </w:num>
  <w:num w:numId="8" w16cid:durableId="566114795">
    <w:abstractNumId w:val="9"/>
  </w:num>
  <w:num w:numId="9" w16cid:durableId="2011449635">
    <w:abstractNumId w:val="15"/>
  </w:num>
  <w:num w:numId="10" w16cid:durableId="773407234">
    <w:abstractNumId w:val="8"/>
  </w:num>
  <w:num w:numId="11" w16cid:durableId="1766729144">
    <w:abstractNumId w:val="12"/>
  </w:num>
  <w:num w:numId="12" w16cid:durableId="661348428">
    <w:abstractNumId w:val="22"/>
  </w:num>
  <w:num w:numId="13" w16cid:durableId="1825388809">
    <w:abstractNumId w:val="2"/>
  </w:num>
  <w:num w:numId="14" w16cid:durableId="1462381514">
    <w:abstractNumId w:val="7"/>
  </w:num>
  <w:num w:numId="15" w16cid:durableId="540556679">
    <w:abstractNumId w:val="1"/>
  </w:num>
  <w:num w:numId="16" w16cid:durableId="6918039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60143484">
    <w:abstractNumId w:val="5"/>
  </w:num>
  <w:num w:numId="18" w16cid:durableId="979458049">
    <w:abstractNumId w:val="17"/>
  </w:num>
  <w:num w:numId="19" w16cid:durableId="1569070593">
    <w:abstractNumId w:val="13"/>
  </w:num>
  <w:num w:numId="20" w16cid:durableId="1011562280">
    <w:abstractNumId w:val="10"/>
  </w:num>
  <w:num w:numId="21" w16cid:durableId="2140877583">
    <w:abstractNumId w:val="3"/>
  </w:num>
  <w:num w:numId="22" w16cid:durableId="1630890251">
    <w:abstractNumId w:val="6"/>
  </w:num>
  <w:num w:numId="23" w16cid:durableId="1366564454">
    <w:abstractNumId w:val="20"/>
  </w:num>
  <w:num w:numId="24" w16cid:durableId="78596727">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A8D"/>
    <w:rsid w:val="00000D6B"/>
    <w:rsid w:val="00000DA5"/>
    <w:rsid w:val="000046CC"/>
    <w:rsid w:val="00004705"/>
    <w:rsid w:val="00005D82"/>
    <w:rsid w:val="00006A57"/>
    <w:rsid w:val="00007153"/>
    <w:rsid w:val="000071BE"/>
    <w:rsid w:val="00007A93"/>
    <w:rsid w:val="00011F86"/>
    <w:rsid w:val="00015ABC"/>
    <w:rsid w:val="00017D1A"/>
    <w:rsid w:val="000208B6"/>
    <w:rsid w:val="00024132"/>
    <w:rsid w:val="000263B5"/>
    <w:rsid w:val="00027513"/>
    <w:rsid w:val="00030E88"/>
    <w:rsid w:val="00033298"/>
    <w:rsid w:val="00034F53"/>
    <w:rsid w:val="0004423A"/>
    <w:rsid w:val="0004437F"/>
    <w:rsid w:val="00046128"/>
    <w:rsid w:val="00047A25"/>
    <w:rsid w:val="00047BA5"/>
    <w:rsid w:val="00050A27"/>
    <w:rsid w:val="000518DA"/>
    <w:rsid w:val="00053C9F"/>
    <w:rsid w:val="00054366"/>
    <w:rsid w:val="0005674E"/>
    <w:rsid w:val="0005745B"/>
    <w:rsid w:val="00057E9C"/>
    <w:rsid w:val="00057F7E"/>
    <w:rsid w:val="000610F3"/>
    <w:rsid w:val="0006374B"/>
    <w:rsid w:val="00063CA8"/>
    <w:rsid w:val="000648B7"/>
    <w:rsid w:val="0006584B"/>
    <w:rsid w:val="000662DB"/>
    <w:rsid w:val="0006669B"/>
    <w:rsid w:val="00067425"/>
    <w:rsid w:val="0007068F"/>
    <w:rsid w:val="00071C80"/>
    <w:rsid w:val="000721F4"/>
    <w:rsid w:val="00072392"/>
    <w:rsid w:val="00072D59"/>
    <w:rsid w:val="000759EE"/>
    <w:rsid w:val="00076ACA"/>
    <w:rsid w:val="00077068"/>
    <w:rsid w:val="00077846"/>
    <w:rsid w:val="0008111B"/>
    <w:rsid w:val="00081843"/>
    <w:rsid w:val="00081A69"/>
    <w:rsid w:val="00082CFE"/>
    <w:rsid w:val="00083342"/>
    <w:rsid w:val="000835B9"/>
    <w:rsid w:val="00084C92"/>
    <w:rsid w:val="000850C8"/>
    <w:rsid w:val="00086A36"/>
    <w:rsid w:val="00092309"/>
    <w:rsid w:val="000933DA"/>
    <w:rsid w:val="00096978"/>
    <w:rsid w:val="00096C96"/>
    <w:rsid w:val="00096F4A"/>
    <w:rsid w:val="000A188B"/>
    <w:rsid w:val="000A18D7"/>
    <w:rsid w:val="000A2FA7"/>
    <w:rsid w:val="000A33F4"/>
    <w:rsid w:val="000A3401"/>
    <w:rsid w:val="000A7E6F"/>
    <w:rsid w:val="000B0CE8"/>
    <w:rsid w:val="000B1CBC"/>
    <w:rsid w:val="000B423E"/>
    <w:rsid w:val="000B596F"/>
    <w:rsid w:val="000B6C18"/>
    <w:rsid w:val="000B7552"/>
    <w:rsid w:val="000C01A5"/>
    <w:rsid w:val="000C0A68"/>
    <w:rsid w:val="000C0DBB"/>
    <w:rsid w:val="000C1AF2"/>
    <w:rsid w:val="000C2DE7"/>
    <w:rsid w:val="000C4224"/>
    <w:rsid w:val="000C52C1"/>
    <w:rsid w:val="000D3B55"/>
    <w:rsid w:val="000D3EBF"/>
    <w:rsid w:val="000D48BA"/>
    <w:rsid w:val="000E18CA"/>
    <w:rsid w:val="000E2B09"/>
    <w:rsid w:val="000E3521"/>
    <w:rsid w:val="000E3F37"/>
    <w:rsid w:val="000E4B93"/>
    <w:rsid w:val="000E531C"/>
    <w:rsid w:val="000E5803"/>
    <w:rsid w:val="000E5CC0"/>
    <w:rsid w:val="000E6878"/>
    <w:rsid w:val="000E7507"/>
    <w:rsid w:val="000E77D5"/>
    <w:rsid w:val="000F02CC"/>
    <w:rsid w:val="000F0903"/>
    <w:rsid w:val="000F1385"/>
    <w:rsid w:val="000F2D15"/>
    <w:rsid w:val="000F3297"/>
    <w:rsid w:val="000F33D2"/>
    <w:rsid w:val="000F7445"/>
    <w:rsid w:val="0010125C"/>
    <w:rsid w:val="001023C1"/>
    <w:rsid w:val="00102BFC"/>
    <w:rsid w:val="001031BC"/>
    <w:rsid w:val="00103C01"/>
    <w:rsid w:val="001046FA"/>
    <w:rsid w:val="00104E4D"/>
    <w:rsid w:val="00105244"/>
    <w:rsid w:val="00110AA3"/>
    <w:rsid w:val="001110A5"/>
    <w:rsid w:val="001114C0"/>
    <w:rsid w:val="001121A7"/>
    <w:rsid w:val="00113DB2"/>
    <w:rsid w:val="00114581"/>
    <w:rsid w:val="0011552C"/>
    <w:rsid w:val="0011660C"/>
    <w:rsid w:val="00117C9B"/>
    <w:rsid w:val="00120361"/>
    <w:rsid w:val="001216F8"/>
    <w:rsid w:val="00121774"/>
    <w:rsid w:val="001227AD"/>
    <w:rsid w:val="00122D66"/>
    <w:rsid w:val="001271E1"/>
    <w:rsid w:val="00127594"/>
    <w:rsid w:val="00130BAB"/>
    <w:rsid w:val="00130F2C"/>
    <w:rsid w:val="00131E1B"/>
    <w:rsid w:val="00132DCE"/>
    <w:rsid w:val="0013367C"/>
    <w:rsid w:val="00133840"/>
    <w:rsid w:val="00133C12"/>
    <w:rsid w:val="00136EBB"/>
    <w:rsid w:val="00140DF4"/>
    <w:rsid w:val="001411AF"/>
    <w:rsid w:val="00141A80"/>
    <w:rsid w:val="001420BD"/>
    <w:rsid w:val="00144617"/>
    <w:rsid w:val="00144A66"/>
    <w:rsid w:val="00144EB3"/>
    <w:rsid w:val="0014637E"/>
    <w:rsid w:val="0015052A"/>
    <w:rsid w:val="0015282B"/>
    <w:rsid w:val="00155553"/>
    <w:rsid w:val="00156D85"/>
    <w:rsid w:val="00157380"/>
    <w:rsid w:val="00160C08"/>
    <w:rsid w:val="00161E2F"/>
    <w:rsid w:val="00163C59"/>
    <w:rsid w:val="001654B4"/>
    <w:rsid w:val="0016604E"/>
    <w:rsid w:val="001731F5"/>
    <w:rsid w:val="00173A0E"/>
    <w:rsid w:val="00174002"/>
    <w:rsid w:val="00174FA3"/>
    <w:rsid w:val="00175D61"/>
    <w:rsid w:val="00175E71"/>
    <w:rsid w:val="001760FC"/>
    <w:rsid w:val="0018070C"/>
    <w:rsid w:val="00180B3B"/>
    <w:rsid w:val="001811F5"/>
    <w:rsid w:val="00181E98"/>
    <w:rsid w:val="0018307A"/>
    <w:rsid w:val="00184C62"/>
    <w:rsid w:val="00184C7A"/>
    <w:rsid w:val="00184DEC"/>
    <w:rsid w:val="00185EA3"/>
    <w:rsid w:val="001869B3"/>
    <w:rsid w:val="00191799"/>
    <w:rsid w:val="00191D74"/>
    <w:rsid w:val="00192D86"/>
    <w:rsid w:val="00193B55"/>
    <w:rsid w:val="00194223"/>
    <w:rsid w:val="00195D2F"/>
    <w:rsid w:val="00195E91"/>
    <w:rsid w:val="0019622F"/>
    <w:rsid w:val="00197E21"/>
    <w:rsid w:val="001A0289"/>
    <w:rsid w:val="001A14B8"/>
    <w:rsid w:val="001A2362"/>
    <w:rsid w:val="001A33BF"/>
    <w:rsid w:val="001A3F36"/>
    <w:rsid w:val="001A400E"/>
    <w:rsid w:val="001A4097"/>
    <w:rsid w:val="001A556F"/>
    <w:rsid w:val="001A5954"/>
    <w:rsid w:val="001A6360"/>
    <w:rsid w:val="001A6F7F"/>
    <w:rsid w:val="001A714C"/>
    <w:rsid w:val="001A744A"/>
    <w:rsid w:val="001A76CD"/>
    <w:rsid w:val="001A7A32"/>
    <w:rsid w:val="001B0F6A"/>
    <w:rsid w:val="001B3BAF"/>
    <w:rsid w:val="001B77E4"/>
    <w:rsid w:val="001C0CD8"/>
    <w:rsid w:val="001C1FDC"/>
    <w:rsid w:val="001C38F1"/>
    <w:rsid w:val="001C508E"/>
    <w:rsid w:val="001C5269"/>
    <w:rsid w:val="001C6302"/>
    <w:rsid w:val="001C653F"/>
    <w:rsid w:val="001C6D64"/>
    <w:rsid w:val="001C783E"/>
    <w:rsid w:val="001D0D7B"/>
    <w:rsid w:val="001D14ED"/>
    <w:rsid w:val="001D1A78"/>
    <w:rsid w:val="001D1A8F"/>
    <w:rsid w:val="001D3CF2"/>
    <w:rsid w:val="001D42F6"/>
    <w:rsid w:val="001D6584"/>
    <w:rsid w:val="001D73A4"/>
    <w:rsid w:val="001D772D"/>
    <w:rsid w:val="001E1E01"/>
    <w:rsid w:val="001E6E68"/>
    <w:rsid w:val="001E7F14"/>
    <w:rsid w:val="001F1E71"/>
    <w:rsid w:val="001F68C8"/>
    <w:rsid w:val="001F6C5E"/>
    <w:rsid w:val="001F70B0"/>
    <w:rsid w:val="001F7259"/>
    <w:rsid w:val="002001FA"/>
    <w:rsid w:val="00200D50"/>
    <w:rsid w:val="00200DF7"/>
    <w:rsid w:val="002024AE"/>
    <w:rsid w:val="00203A76"/>
    <w:rsid w:val="00205258"/>
    <w:rsid w:val="002052CA"/>
    <w:rsid w:val="00205AAF"/>
    <w:rsid w:val="0021044B"/>
    <w:rsid w:val="00210CFC"/>
    <w:rsid w:val="00211458"/>
    <w:rsid w:val="002119DB"/>
    <w:rsid w:val="00212963"/>
    <w:rsid w:val="00213502"/>
    <w:rsid w:val="00213C59"/>
    <w:rsid w:val="002166F4"/>
    <w:rsid w:val="002169EA"/>
    <w:rsid w:val="0021730D"/>
    <w:rsid w:val="002218BB"/>
    <w:rsid w:val="00221DD4"/>
    <w:rsid w:val="00221FBD"/>
    <w:rsid w:val="00225062"/>
    <w:rsid w:val="002303CC"/>
    <w:rsid w:val="00233625"/>
    <w:rsid w:val="00235776"/>
    <w:rsid w:val="0023659D"/>
    <w:rsid w:val="00237F92"/>
    <w:rsid w:val="0024061C"/>
    <w:rsid w:val="0024128A"/>
    <w:rsid w:val="00242ABA"/>
    <w:rsid w:val="002453F1"/>
    <w:rsid w:val="00250F39"/>
    <w:rsid w:val="002524E7"/>
    <w:rsid w:val="00253412"/>
    <w:rsid w:val="00257234"/>
    <w:rsid w:val="00262D66"/>
    <w:rsid w:val="00262D8B"/>
    <w:rsid w:val="002631B9"/>
    <w:rsid w:val="00263FF8"/>
    <w:rsid w:val="0026520D"/>
    <w:rsid w:val="00266A68"/>
    <w:rsid w:val="00267102"/>
    <w:rsid w:val="00267692"/>
    <w:rsid w:val="002726AB"/>
    <w:rsid w:val="00272FCD"/>
    <w:rsid w:val="00275A2E"/>
    <w:rsid w:val="00276FD9"/>
    <w:rsid w:val="0027761D"/>
    <w:rsid w:val="00277711"/>
    <w:rsid w:val="00280BA2"/>
    <w:rsid w:val="00281784"/>
    <w:rsid w:val="002825F8"/>
    <w:rsid w:val="002826FA"/>
    <w:rsid w:val="00285411"/>
    <w:rsid w:val="002905B0"/>
    <w:rsid w:val="00291AA4"/>
    <w:rsid w:val="002931E5"/>
    <w:rsid w:val="0029360F"/>
    <w:rsid w:val="00296EDB"/>
    <w:rsid w:val="002A2F62"/>
    <w:rsid w:val="002A3B49"/>
    <w:rsid w:val="002A4DED"/>
    <w:rsid w:val="002A56C7"/>
    <w:rsid w:val="002A5974"/>
    <w:rsid w:val="002A5A0B"/>
    <w:rsid w:val="002A7AE4"/>
    <w:rsid w:val="002B554C"/>
    <w:rsid w:val="002C0DFB"/>
    <w:rsid w:val="002C51D0"/>
    <w:rsid w:val="002C5496"/>
    <w:rsid w:val="002C5B20"/>
    <w:rsid w:val="002C68E5"/>
    <w:rsid w:val="002D4D23"/>
    <w:rsid w:val="002D5DAF"/>
    <w:rsid w:val="002D6398"/>
    <w:rsid w:val="002E0315"/>
    <w:rsid w:val="002E20A5"/>
    <w:rsid w:val="002E229C"/>
    <w:rsid w:val="002E456B"/>
    <w:rsid w:val="002E52D8"/>
    <w:rsid w:val="002E6366"/>
    <w:rsid w:val="002E66E6"/>
    <w:rsid w:val="002E6F7D"/>
    <w:rsid w:val="002F21A5"/>
    <w:rsid w:val="002F28E9"/>
    <w:rsid w:val="002F3187"/>
    <w:rsid w:val="002F45A9"/>
    <w:rsid w:val="002F4680"/>
    <w:rsid w:val="002F5D37"/>
    <w:rsid w:val="002F6FE4"/>
    <w:rsid w:val="00300665"/>
    <w:rsid w:val="00301A30"/>
    <w:rsid w:val="00302D40"/>
    <w:rsid w:val="00302FE1"/>
    <w:rsid w:val="003039D9"/>
    <w:rsid w:val="00303E58"/>
    <w:rsid w:val="00303EE9"/>
    <w:rsid w:val="0030586C"/>
    <w:rsid w:val="00306CC9"/>
    <w:rsid w:val="003070E5"/>
    <w:rsid w:val="00307228"/>
    <w:rsid w:val="0030738B"/>
    <w:rsid w:val="0031587C"/>
    <w:rsid w:val="0031602A"/>
    <w:rsid w:val="00316B9A"/>
    <w:rsid w:val="00316CDF"/>
    <w:rsid w:val="00317DA4"/>
    <w:rsid w:val="00320485"/>
    <w:rsid w:val="00320917"/>
    <w:rsid w:val="00320BB0"/>
    <w:rsid w:val="00321030"/>
    <w:rsid w:val="0032120B"/>
    <w:rsid w:val="00321F33"/>
    <w:rsid w:val="003238F3"/>
    <w:rsid w:val="00325607"/>
    <w:rsid w:val="003261D8"/>
    <w:rsid w:val="0032682B"/>
    <w:rsid w:val="00326B6B"/>
    <w:rsid w:val="003272CE"/>
    <w:rsid w:val="00327751"/>
    <w:rsid w:val="00327845"/>
    <w:rsid w:val="003307EC"/>
    <w:rsid w:val="00332B41"/>
    <w:rsid w:val="003337F2"/>
    <w:rsid w:val="003346F0"/>
    <w:rsid w:val="003354CC"/>
    <w:rsid w:val="00335EE5"/>
    <w:rsid w:val="00337A42"/>
    <w:rsid w:val="00337FC9"/>
    <w:rsid w:val="00341FB1"/>
    <w:rsid w:val="0034358F"/>
    <w:rsid w:val="00344B95"/>
    <w:rsid w:val="003455F7"/>
    <w:rsid w:val="00347708"/>
    <w:rsid w:val="00347F5D"/>
    <w:rsid w:val="00350431"/>
    <w:rsid w:val="0035223F"/>
    <w:rsid w:val="003528EE"/>
    <w:rsid w:val="00352B45"/>
    <w:rsid w:val="00354740"/>
    <w:rsid w:val="00354B8D"/>
    <w:rsid w:val="00354D3F"/>
    <w:rsid w:val="00355E4C"/>
    <w:rsid w:val="0035645B"/>
    <w:rsid w:val="00357C23"/>
    <w:rsid w:val="00360CFE"/>
    <w:rsid w:val="003614D6"/>
    <w:rsid w:val="00364DDE"/>
    <w:rsid w:val="00365B3F"/>
    <w:rsid w:val="00366122"/>
    <w:rsid w:val="00367A5C"/>
    <w:rsid w:val="00370606"/>
    <w:rsid w:val="00370A49"/>
    <w:rsid w:val="00370B1C"/>
    <w:rsid w:val="00371017"/>
    <w:rsid w:val="00371927"/>
    <w:rsid w:val="00374826"/>
    <w:rsid w:val="0037521E"/>
    <w:rsid w:val="003755A6"/>
    <w:rsid w:val="00377CB7"/>
    <w:rsid w:val="003808DF"/>
    <w:rsid w:val="00381319"/>
    <w:rsid w:val="00381342"/>
    <w:rsid w:val="003819AE"/>
    <w:rsid w:val="00383853"/>
    <w:rsid w:val="00384B3A"/>
    <w:rsid w:val="003850BE"/>
    <w:rsid w:val="00385E61"/>
    <w:rsid w:val="00387382"/>
    <w:rsid w:val="003900C2"/>
    <w:rsid w:val="0039162A"/>
    <w:rsid w:val="00391A18"/>
    <w:rsid w:val="00392A83"/>
    <w:rsid w:val="00394B4C"/>
    <w:rsid w:val="00396579"/>
    <w:rsid w:val="00396621"/>
    <w:rsid w:val="00397405"/>
    <w:rsid w:val="003977B0"/>
    <w:rsid w:val="00397EC4"/>
    <w:rsid w:val="003A3472"/>
    <w:rsid w:val="003A5515"/>
    <w:rsid w:val="003A590D"/>
    <w:rsid w:val="003A6A95"/>
    <w:rsid w:val="003A7EC6"/>
    <w:rsid w:val="003B0053"/>
    <w:rsid w:val="003B2854"/>
    <w:rsid w:val="003B3EAC"/>
    <w:rsid w:val="003B4074"/>
    <w:rsid w:val="003B4C90"/>
    <w:rsid w:val="003B62D3"/>
    <w:rsid w:val="003B67BD"/>
    <w:rsid w:val="003C0118"/>
    <w:rsid w:val="003C2099"/>
    <w:rsid w:val="003C256A"/>
    <w:rsid w:val="003C31AC"/>
    <w:rsid w:val="003C3AD0"/>
    <w:rsid w:val="003C45B2"/>
    <w:rsid w:val="003C71CC"/>
    <w:rsid w:val="003C7309"/>
    <w:rsid w:val="003C7475"/>
    <w:rsid w:val="003C78AA"/>
    <w:rsid w:val="003D01D0"/>
    <w:rsid w:val="003D3350"/>
    <w:rsid w:val="003D3A0F"/>
    <w:rsid w:val="003D5ECA"/>
    <w:rsid w:val="003D6E98"/>
    <w:rsid w:val="003E0D4B"/>
    <w:rsid w:val="003E0FC9"/>
    <w:rsid w:val="003E1060"/>
    <w:rsid w:val="003E3794"/>
    <w:rsid w:val="003E3AEB"/>
    <w:rsid w:val="003E440B"/>
    <w:rsid w:val="003E4E9F"/>
    <w:rsid w:val="003E7B14"/>
    <w:rsid w:val="003F5099"/>
    <w:rsid w:val="003F61C7"/>
    <w:rsid w:val="003F7DB9"/>
    <w:rsid w:val="00401139"/>
    <w:rsid w:val="00401489"/>
    <w:rsid w:val="004017F5"/>
    <w:rsid w:val="00401EAA"/>
    <w:rsid w:val="00402F73"/>
    <w:rsid w:val="004041BA"/>
    <w:rsid w:val="00407AFA"/>
    <w:rsid w:val="00411782"/>
    <w:rsid w:val="004119C5"/>
    <w:rsid w:val="00413385"/>
    <w:rsid w:val="0041596C"/>
    <w:rsid w:val="00417B7D"/>
    <w:rsid w:val="00420CB6"/>
    <w:rsid w:val="00424167"/>
    <w:rsid w:val="00424518"/>
    <w:rsid w:val="00424980"/>
    <w:rsid w:val="00426597"/>
    <w:rsid w:val="004270CA"/>
    <w:rsid w:val="0042726A"/>
    <w:rsid w:val="004305C8"/>
    <w:rsid w:val="00430976"/>
    <w:rsid w:val="0043186F"/>
    <w:rsid w:val="004318BC"/>
    <w:rsid w:val="0043340B"/>
    <w:rsid w:val="004345F6"/>
    <w:rsid w:val="00435C62"/>
    <w:rsid w:val="00436D18"/>
    <w:rsid w:val="00437237"/>
    <w:rsid w:val="00442C47"/>
    <w:rsid w:val="004432A9"/>
    <w:rsid w:val="00444E39"/>
    <w:rsid w:val="00445C94"/>
    <w:rsid w:val="00450CD5"/>
    <w:rsid w:val="00452086"/>
    <w:rsid w:val="00452580"/>
    <w:rsid w:val="00454C30"/>
    <w:rsid w:val="00455457"/>
    <w:rsid w:val="00456848"/>
    <w:rsid w:val="00456D8D"/>
    <w:rsid w:val="0046161C"/>
    <w:rsid w:val="004624FC"/>
    <w:rsid w:val="004656B0"/>
    <w:rsid w:val="00466582"/>
    <w:rsid w:val="00466657"/>
    <w:rsid w:val="00477635"/>
    <w:rsid w:val="00477F50"/>
    <w:rsid w:val="0048029D"/>
    <w:rsid w:val="0048043F"/>
    <w:rsid w:val="00480CDD"/>
    <w:rsid w:val="004810E3"/>
    <w:rsid w:val="00483227"/>
    <w:rsid w:val="00484EEB"/>
    <w:rsid w:val="004864BF"/>
    <w:rsid w:val="00492015"/>
    <w:rsid w:val="00492B87"/>
    <w:rsid w:val="004A0688"/>
    <w:rsid w:val="004A23E5"/>
    <w:rsid w:val="004A4C0E"/>
    <w:rsid w:val="004A5E34"/>
    <w:rsid w:val="004A645B"/>
    <w:rsid w:val="004A6799"/>
    <w:rsid w:val="004A6AED"/>
    <w:rsid w:val="004A712B"/>
    <w:rsid w:val="004A7582"/>
    <w:rsid w:val="004A79D3"/>
    <w:rsid w:val="004B4312"/>
    <w:rsid w:val="004B4823"/>
    <w:rsid w:val="004C1A07"/>
    <w:rsid w:val="004C241E"/>
    <w:rsid w:val="004C37E2"/>
    <w:rsid w:val="004C4101"/>
    <w:rsid w:val="004C7C5F"/>
    <w:rsid w:val="004D081E"/>
    <w:rsid w:val="004D0D07"/>
    <w:rsid w:val="004D2047"/>
    <w:rsid w:val="004D2823"/>
    <w:rsid w:val="004D2DAB"/>
    <w:rsid w:val="004D3BAE"/>
    <w:rsid w:val="004D4133"/>
    <w:rsid w:val="004D41DF"/>
    <w:rsid w:val="004D5A27"/>
    <w:rsid w:val="004D618C"/>
    <w:rsid w:val="004D6CDC"/>
    <w:rsid w:val="004D770F"/>
    <w:rsid w:val="004D7B94"/>
    <w:rsid w:val="004E02D5"/>
    <w:rsid w:val="004E0C95"/>
    <w:rsid w:val="004E1095"/>
    <w:rsid w:val="004E292E"/>
    <w:rsid w:val="004E41D2"/>
    <w:rsid w:val="004E4537"/>
    <w:rsid w:val="004E4D43"/>
    <w:rsid w:val="004E57A2"/>
    <w:rsid w:val="004E5E75"/>
    <w:rsid w:val="004F13EA"/>
    <w:rsid w:val="004F349C"/>
    <w:rsid w:val="00500A90"/>
    <w:rsid w:val="00502CB8"/>
    <w:rsid w:val="00503203"/>
    <w:rsid w:val="0050354A"/>
    <w:rsid w:val="00504F45"/>
    <w:rsid w:val="005069CF"/>
    <w:rsid w:val="005114A5"/>
    <w:rsid w:val="00513A8C"/>
    <w:rsid w:val="0051465B"/>
    <w:rsid w:val="00515EC1"/>
    <w:rsid w:val="00517E04"/>
    <w:rsid w:val="00517F48"/>
    <w:rsid w:val="00521A69"/>
    <w:rsid w:val="005221A2"/>
    <w:rsid w:val="00522A78"/>
    <w:rsid w:val="00524C2A"/>
    <w:rsid w:val="00525EA9"/>
    <w:rsid w:val="00527BFF"/>
    <w:rsid w:val="00530B45"/>
    <w:rsid w:val="00532FD6"/>
    <w:rsid w:val="005349D2"/>
    <w:rsid w:val="00534A7D"/>
    <w:rsid w:val="00536C36"/>
    <w:rsid w:val="0053742F"/>
    <w:rsid w:val="0053770D"/>
    <w:rsid w:val="005400A0"/>
    <w:rsid w:val="0054086B"/>
    <w:rsid w:val="005444FA"/>
    <w:rsid w:val="00545C62"/>
    <w:rsid w:val="00546746"/>
    <w:rsid w:val="00546910"/>
    <w:rsid w:val="00551993"/>
    <w:rsid w:val="005569B8"/>
    <w:rsid w:val="00557216"/>
    <w:rsid w:val="00557CA1"/>
    <w:rsid w:val="00560583"/>
    <w:rsid w:val="00561D69"/>
    <w:rsid w:val="0056286B"/>
    <w:rsid w:val="00563205"/>
    <w:rsid w:val="0056414E"/>
    <w:rsid w:val="00564799"/>
    <w:rsid w:val="005650C4"/>
    <w:rsid w:val="00575C69"/>
    <w:rsid w:val="00575D90"/>
    <w:rsid w:val="005770E7"/>
    <w:rsid w:val="00580C05"/>
    <w:rsid w:val="00581A76"/>
    <w:rsid w:val="00582CF2"/>
    <w:rsid w:val="00587EAD"/>
    <w:rsid w:val="00591981"/>
    <w:rsid w:val="00591A31"/>
    <w:rsid w:val="00591C90"/>
    <w:rsid w:val="00591DF7"/>
    <w:rsid w:val="00591FAE"/>
    <w:rsid w:val="0059340F"/>
    <w:rsid w:val="005977F7"/>
    <w:rsid w:val="005A1108"/>
    <w:rsid w:val="005A14E9"/>
    <w:rsid w:val="005A14F0"/>
    <w:rsid w:val="005A3380"/>
    <w:rsid w:val="005A3936"/>
    <w:rsid w:val="005B0489"/>
    <w:rsid w:val="005B22D3"/>
    <w:rsid w:val="005B4943"/>
    <w:rsid w:val="005B65D7"/>
    <w:rsid w:val="005B69A2"/>
    <w:rsid w:val="005C0191"/>
    <w:rsid w:val="005C0193"/>
    <w:rsid w:val="005C073E"/>
    <w:rsid w:val="005C1E41"/>
    <w:rsid w:val="005C2681"/>
    <w:rsid w:val="005C2DBC"/>
    <w:rsid w:val="005D09F4"/>
    <w:rsid w:val="005D18E8"/>
    <w:rsid w:val="005D2907"/>
    <w:rsid w:val="005D4ED1"/>
    <w:rsid w:val="005D585B"/>
    <w:rsid w:val="005D70F5"/>
    <w:rsid w:val="005D73C1"/>
    <w:rsid w:val="005D7B5C"/>
    <w:rsid w:val="005E1069"/>
    <w:rsid w:val="005E25DF"/>
    <w:rsid w:val="005E596C"/>
    <w:rsid w:val="005E61C2"/>
    <w:rsid w:val="005E6AB3"/>
    <w:rsid w:val="005E6EE5"/>
    <w:rsid w:val="005E7507"/>
    <w:rsid w:val="005F1FF7"/>
    <w:rsid w:val="005F2547"/>
    <w:rsid w:val="005F26F4"/>
    <w:rsid w:val="005F2E44"/>
    <w:rsid w:val="005F3A72"/>
    <w:rsid w:val="005F4C0A"/>
    <w:rsid w:val="005F613B"/>
    <w:rsid w:val="005F6CD7"/>
    <w:rsid w:val="005F6FFB"/>
    <w:rsid w:val="005F74B1"/>
    <w:rsid w:val="00601077"/>
    <w:rsid w:val="006024D2"/>
    <w:rsid w:val="00606937"/>
    <w:rsid w:val="00606DD9"/>
    <w:rsid w:val="00607328"/>
    <w:rsid w:val="00607F6D"/>
    <w:rsid w:val="006104EE"/>
    <w:rsid w:val="006121D8"/>
    <w:rsid w:val="00615567"/>
    <w:rsid w:val="00617EC0"/>
    <w:rsid w:val="00620396"/>
    <w:rsid w:val="00622218"/>
    <w:rsid w:val="006231CF"/>
    <w:rsid w:val="00623730"/>
    <w:rsid w:val="00624149"/>
    <w:rsid w:val="006248F2"/>
    <w:rsid w:val="00624A7B"/>
    <w:rsid w:val="00625C7C"/>
    <w:rsid w:val="00626D17"/>
    <w:rsid w:val="00626E30"/>
    <w:rsid w:val="00626F67"/>
    <w:rsid w:val="00630242"/>
    <w:rsid w:val="00632AF4"/>
    <w:rsid w:val="00634365"/>
    <w:rsid w:val="006357F8"/>
    <w:rsid w:val="00635977"/>
    <w:rsid w:val="00640464"/>
    <w:rsid w:val="00640F38"/>
    <w:rsid w:val="00642339"/>
    <w:rsid w:val="00643777"/>
    <w:rsid w:val="006458DB"/>
    <w:rsid w:val="0064761A"/>
    <w:rsid w:val="006478EA"/>
    <w:rsid w:val="00647E4A"/>
    <w:rsid w:val="006528B9"/>
    <w:rsid w:val="00652A4F"/>
    <w:rsid w:val="00654A79"/>
    <w:rsid w:val="00655B43"/>
    <w:rsid w:val="00655D2F"/>
    <w:rsid w:val="00655EBC"/>
    <w:rsid w:val="00656307"/>
    <w:rsid w:val="00656BC0"/>
    <w:rsid w:val="00656D09"/>
    <w:rsid w:val="00656F7E"/>
    <w:rsid w:val="00663AAD"/>
    <w:rsid w:val="00663C1E"/>
    <w:rsid w:val="00663CE4"/>
    <w:rsid w:val="00664EE0"/>
    <w:rsid w:val="00665531"/>
    <w:rsid w:val="00666BFA"/>
    <w:rsid w:val="00670B77"/>
    <w:rsid w:val="00671AD4"/>
    <w:rsid w:val="00672B30"/>
    <w:rsid w:val="00672C9D"/>
    <w:rsid w:val="00674A52"/>
    <w:rsid w:val="00674EE3"/>
    <w:rsid w:val="00675A28"/>
    <w:rsid w:val="00676C92"/>
    <w:rsid w:val="00677713"/>
    <w:rsid w:val="00677752"/>
    <w:rsid w:val="00680FB8"/>
    <w:rsid w:val="00681375"/>
    <w:rsid w:val="006813F5"/>
    <w:rsid w:val="006853DF"/>
    <w:rsid w:val="00686722"/>
    <w:rsid w:val="00686E08"/>
    <w:rsid w:val="0068733D"/>
    <w:rsid w:val="00687C56"/>
    <w:rsid w:val="0069055D"/>
    <w:rsid w:val="0069080B"/>
    <w:rsid w:val="00692B45"/>
    <w:rsid w:val="0069305A"/>
    <w:rsid w:val="0069339D"/>
    <w:rsid w:val="006933CB"/>
    <w:rsid w:val="00693F9A"/>
    <w:rsid w:val="0069443F"/>
    <w:rsid w:val="00694759"/>
    <w:rsid w:val="006968FC"/>
    <w:rsid w:val="00696E24"/>
    <w:rsid w:val="006A0F54"/>
    <w:rsid w:val="006A1266"/>
    <w:rsid w:val="006A1BA5"/>
    <w:rsid w:val="006A4132"/>
    <w:rsid w:val="006A4175"/>
    <w:rsid w:val="006A4810"/>
    <w:rsid w:val="006A51E1"/>
    <w:rsid w:val="006A52A3"/>
    <w:rsid w:val="006A6D0E"/>
    <w:rsid w:val="006B2CC9"/>
    <w:rsid w:val="006B3793"/>
    <w:rsid w:val="006B6040"/>
    <w:rsid w:val="006B6130"/>
    <w:rsid w:val="006B63A8"/>
    <w:rsid w:val="006B73FE"/>
    <w:rsid w:val="006C04D3"/>
    <w:rsid w:val="006C2C3B"/>
    <w:rsid w:val="006C30E8"/>
    <w:rsid w:val="006C33F4"/>
    <w:rsid w:val="006C483F"/>
    <w:rsid w:val="006C4913"/>
    <w:rsid w:val="006C5380"/>
    <w:rsid w:val="006C7C1B"/>
    <w:rsid w:val="006D1CAB"/>
    <w:rsid w:val="006D549F"/>
    <w:rsid w:val="006D5CC3"/>
    <w:rsid w:val="006E0D3C"/>
    <w:rsid w:val="006E0ED5"/>
    <w:rsid w:val="006E1A0A"/>
    <w:rsid w:val="006E2F0F"/>
    <w:rsid w:val="006E4072"/>
    <w:rsid w:val="006E4713"/>
    <w:rsid w:val="006E4B12"/>
    <w:rsid w:val="006E6EA6"/>
    <w:rsid w:val="006E6ED5"/>
    <w:rsid w:val="006F1186"/>
    <w:rsid w:val="006F2915"/>
    <w:rsid w:val="006F5C8C"/>
    <w:rsid w:val="006F6E78"/>
    <w:rsid w:val="006F7F99"/>
    <w:rsid w:val="0070094F"/>
    <w:rsid w:val="007011E3"/>
    <w:rsid w:val="00704D13"/>
    <w:rsid w:val="00705155"/>
    <w:rsid w:val="00705E32"/>
    <w:rsid w:val="00706697"/>
    <w:rsid w:val="0070687F"/>
    <w:rsid w:val="007075A5"/>
    <w:rsid w:val="007078C6"/>
    <w:rsid w:val="00712B87"/>
    <w:rsid w:val="00713FCB"/>
    <w:rsid w:val="007142BA"/>
    <w:rsid w:val="0071432C"/>
    <w:rsid w:val="0071490A"/>
    <w:rsid w:val="007150D9"/>
    <w:rsid w:val="00715C34"/>
    <w:rsid w:val="00717648"/>
    <w:rsid w:val="00717AB3"/>
    <w:rsid w:val="00720036"/>
    <w:rsid w:val="007200A6"/>
    <w:rsid w:val="00720E5E"/>
    <w:rsid w:val="00721066"/>
    <w:rsid w:val="007247BA"/>
    <w:rsid w:val="007274E5"/>
    <w:rsid w:val="00727CFC"/>
    <w:rsid w:val="00730928"/>
    <w:rsid w:val="007325F4"/>
    <w:rsid w:val="0073471D"/>
    <w:rsid w:val="00734D74"/>
    <w:rsid w:val="00734E29"/>
    <w:rsid w:val="007415A2"/>
    <w:rsid w:val="00742281"/>
    <w:rsid w:val="00742C9B"/>
    <w:rsid w:val="00743DC5"/>
    <w:rsid w:val="00743FF7"/>
    <w:rsid w:val="00746EBE"/>
    <w:rsid w:val="00746F04"/>
    <w:rsid w:val="00746F4B"/>
    <w:rsid w:val="00747151"/>
    <w:rsid w:val="00747E02"/>
    <w:rsid w:val="00751B5D"/>
    <w:rsid w:val="00753D26"/>
    <w:rsid w:val="00756F89"/>
    <w:rsid w:val="00757A22"/>
    <w:rsid w:val="0076074A"/>
    <w:rsid w:val="00762705"/>
    <w:rsid w:val="007650CE"/>
    <w:rsid w:val="007653C9"/>
    <w:rsid w:val="00766457"/>
    <w:rsid w:val="00766894"/>
    <w:rsid w:val="007672A2"/>
    <w:rsid w:val="007717AB"/>
    <w:rsid w:val="007719D2"/>
    <w:rsid w:val="00771C43"/>
    <w:rsid w:val="00771D69"/>
    <w:rsid w:val="0077298A"/>
    <w:rsid w:val="00774E8A"/>
    <w:rsid w:val="00776096"/>
    <w:rsid w:val="0077613D"/>
    <w:rsid w:val="007762A4"/>
    <w:rsid w:val="00780090"/>
    <w:rsid w:val="007806CC"/>
    <w:rsid w:val="0078074A"/>
    <w:rsid w:val="0078233E"/>
    <w:rsid w:val="0078238B"/>
    <w:rsid w:val="007823C9"/>
    <w:rsid w:val="007851D7"/>
    <w:rsid w:val="00790501"/>
    <w:rsid w:val="00794575"/>
    <w:rsid w:val="007A21B2"/>
    <w:rsid w:val="007A2395"/>
    <w:rsid w:val="007A353A"/>
    <w:rsid w:val="007A4602"/>
    <w:rsid w:val="007B03EC"/>
    <w:rsid w:val="007B1234"/>
    <w:rsid w:val="007B2EE3"/>
    <w:rsid w:val="007B42BA"/>
    <w:rsid w:val="007B4927"/>
    <w:rsid w:val="007B4C50"/>
    <w:rsid w:val="007B5F4A"/>
    <w:rsid w:val="007C0042"/>
    <w:rsid w:val="007C03D9"/>
    <w:rsid w:val="007C0C39"/>
    <w:rsid w:val="007C18EA"/>
    <w:rsid w:val="007C1FBC"/>
    <w:rsid w:val="007C419C"/>
    <w:rsid w:val="007C4A7B"/>
    <w:rsid w:val="007C5564"/>
    <w:rsid w:val="007C71AE"/>
    <w:rsid w:val="007D4658"/>
    <w:rsid w:val="007D5C80"/>
    <w:rsid w:val="007D63FD"/>
    <w:rsid w:val="007D6F45"/>
    <w:rsid w:val="007D756B"/>
    <w:rsid w:val="007D7D7F"/>
    <w:rsid w:val="007E1A13"/>
    <w:rsid w:val="007E6B00"/>
    <w:rsid w:val="007F062C"/>
    <w:rsid w:val="007F0C7A"/>
    <w:rsid w:val="007F1C66"/>
    <w:rsid w:val="00803AE0"/>
    <w:rsid w:val="00803C93"/>
    <w:rsid w:val="008040ED"/>
    <w:rsid w:val="00805498"/>
    <w:rsid w:val="008063A6"/>
    <w:rsid w:val="00807545"/>
    <w:rsid w:val="00807B3C"/>
    <w:rsid w:val="00812501"/>
    <w:rsid w:val="00812E88"/>
    <w:rsid w:val="008142A7"/>
    <w:rsid w:val="00814A30"/>
    <w:rsid w:val="0081523D"/>
    <w:rsid w:val="00816508"/>
    <w:rsid w:val="008216A5"/>
    <w:rsid w:val="00821ED3"/>
    <w:rsid w:val="008221C4"/>
    <w:rsid w:val="0082317F"/>
    <w:rsid w:val="008248BB"/>
    <w:rsid w:val="00827B76"/>
    <w:rsid w:val="00827D2A"/>
    <w:rsid w:val="0083025B"/>
    <w:rsid w:val="008318A5"/>
    <w:rsid w:val="00835327"/>
    <w:rsid w:val="0083619F"/>
    <w:rsid w:val="008374FB"/>
    <w:rsid w:val="00840DF0"/>
    <w:rsid w:val="008413AC"/>
    <w:rsid w:val="00847E3A"/>
    <w:rsid w:val="00852EFB"/>
    <w:rsid w:val="0086152B"/>
    <w:rsid w:val="00864787"/>
    <w:rsid w:val="00864D62"/>
    <w:rsid w:val="00864D99"/>
    <w:rsid w:val="00864F60"/>
    <w:rsid w:val="00865EB5"/>
    <w:rsid w:val="00867417"/>
    <w:rsid w:val="00870988"/>
    <w:rsid w:val="008759EE"/>
    <w:rsid w:val="00875BAF"/>
    <w:rsid w:val="00875CB1"/>
    <w:rsid w:val="008814CF"/>
    <w:rsid w:val="00886011"/>
    <w:rsid w:val="00886431"/>
    <w:rsid w:val="0089236B"/>
    <w:rsid w:val="00894342"/>
    <w:rsid w:val="00894C0D"/>
    <w:rsid w:val="0089504B"/>
    <w:rsid w:val="0089569C"/>
    <w:rsid w:val="00895B8D"/>
    <w:rsid w:val="00895CE9"/>
    <w:rsid w:val="00896445"/>
    <w:rsid w:val="0089647E"/>
    <w:rsid w:val="00897CBE"/>
    <w:rsid w:val="008A1007"/>
    <w:rsid w:val="008A245E"/>
    <w:rsid w:val="008A42BB"/>
    <w:rsid w:val="008A4A8D"/>
    <w:rsid w:val="008A6E7B"/>
    <w:rsid w:val="008A7219"/>
    <w:rsid w:val="008B0A05"/>
    <w:rsid w:val="008B11CC"/>
    <w:rsid w:val="008B2392"/>
    <w:rsid w:val="008B33CB"/>
    <w:rsid w:val="008B3856"/>
    <w:rsid w:val="008B38B3"/>
    <w:rsid w:val="008B55CF"/>
    <w:rsid w:val="008B70D0"/>
    <w:rsid w:val="008B741C"/>
    <w:rsid w:val="008B7954"/>
    <w:rsid w:val="008C1038"/>
    <w:rsid w:val="008C200A"/>
    <w:rsid w:val="008C2696"/>
    <w:rsid w:val="008C50D1"/>
    <w:rsid w:val="008C6226"/>
    <w:rsid w:val="008C790F"/>
    <w:rsid w:val="008D01FA"/>
    <w:rsid w:val="008D07C5"/>
    <w:rsid w:val="008D12EE"/>
    <w:rsid w:val="008D1C85"/>
    <w:rsid w:val="008D217E"/>
    <w:rsid w:val="008D328B"/>
    <w:rsid w:val="008D3365"/>
    <w:rsid w:val="008D38DC"/>
    <w:rsid w:val="008D4BE2"/>
    <w:rsid w:val="008E1A6B"/>
    <w:rsid w:val="008E5039"/>
    <w:rsid w:val="008E530C"/>
    <w:rsid w:val="008E618E"/>
    <w:rsid w:val="008E67A9"/>
    <w:rsid w:val="008E6E14"/>
    <w:rsid w:val="008F0762"/>
    <w:rsid w:val="008F168F"/>
    <w:rsid w:val="008F278C"/>
    <w:rsid w:val="008F6516"/>
    <w:rsid w:val="008F6801"/>
    <w:rsid w:val="00904A82"/>
    <w:rsid w:val="00905044"/>
    <w:rsid w:val="009107C5"/>
    <w:rsid w:val="00912E21"/>
    <w:rsid w:val="009139D9"/>
    <w:rsid w:val="00913A2B"/>
    <w:rsid w:val="00917AE1"/>
    <w:rsid w:val="00921211"/>
    <w:rsid w:val="0092164A"/>
    <w:rsid w:val="00921F1F"/>
    <w:rsid w:val="00921FB0"/>
    <w:rsid w:val="00922577"/>
    <w:rsid w:val="009255A7"/>
    <w:rsid w:val="00925624"/>
    <w:rsid w:val="00925BB0"/>
    <w:rsid w:val="009269E1"/>
    <w:rsid w:val="00926A94"/>
    <w:rsid w:val="00927751"/>
    <w:rsid w:val="00931907"/>
    <w:rsid w:val="00932661"/>
    <w:rsid w:val="00932F7B"/>
    <w:rsid w:val="00933409"/>
    <w:rsid w:val="00933E16"/>
    <w:rsid w:val="009348A7"/>
    <w:rsid w:val="00935F6A"/>
    <w:rsid w:val="00941308"/>
    <w:rsid w:val="00942016"/>
    <w:rsid w:val="00943010"/>
    <w:rsid w:val="00943A2E"/>
    <w:rsid w:val="00943E70"/>
    <w:rsid w:val="009442D1"/>
    <w:rsid w:val="00945613"/>
    <w:rsid w:val="009465DC"/>
    <w:rsid w:val="009505EE"/>
    <w:rsid w:val="0095148D"/>
    <w:rsid w:val="00951C2A"/>
    <w:rsid w:val="00952840"/>
    <w:rsid w:val="009532B3"/>
    <w:rsid w:val="009532FD"/>
    <w:rsid w:val="00954300"/>
    <w:rsid w:val="00954B71"/>
    <w:rsid w:val="009563A0"/>
    <w:rsid w:val="00956C09"/>
    <w:rsid w:val="00957485"/>
    <w:rsid w:val="00957FA6"/>
    <w:rsid w:val="00960AA3"/>
    <w:rsid w:val="00961345"/>
    <w:rsid w:val="009630D1"/>
    <w:rsid w:val="009662D0"/>
    <w:rsid w:val="00967809"/>
    <w:rsid w:val="00967A0D"/>
    <w:rsid w:val="0097040F"/>
    <w:rsid w:val="00972782"/>
    <w:rsid w:val="00972784"/>
    <w:rsid w:val="00974E4E"/>
    <w:rsid w:val="00975484"/>
    <w:rsid w:val="0097667D"/>
    <w:rsid w:val="00976EFB"/>
    <w:rsid w:val="00977372"/>
    <w:rsid w:val="00977465"/>
    <w:rsid w:val="00977E5E"/>
    <w:rsid w:val="00980B49"/>
    <w:rsid w:val="00980EE7"/>
    <w:rsid w:val="00981E3E"/>
    <w:rsid w:val="0098350A"/>
    <w:rsid w:val="0098664A"/>
    <w:rsid w:val="00987C1D"/>
    <w:rsid w:val="00990EB0"/>
    <w:rsid w:val="00993ECF"/>
    <w:rsid w:val="00995798"/>
    <w:rsid w:val="00997828"/>
    <w:rsid w:val="00997D9B"/>
    <w:rsid w:val="00997FF4"/>
    <w:rsid w:val="009A088D"/>
    <w:rsid w:val="009A0923"/>
    <w:rsid w:val="009A19BC"/>
    <w:rsid w:val="009A21A4"/>
    <w:rsid w:val="009A2DEF"/>
    <w:rsid w:val="009A3EE4"/>
    <w:rsid w:val="009B13FD"/>
    <w:rsid w:val="009B3056"/>
    <w:rsid w:val="009B42AC"/>
    <w:rsid w:val="009B51B5"/>
    <w:rsid w:val="009B70A6"/>
    <w:rsid w:val="009C05F3"/>
    <w:rsid w:val="009C1471"/>
    <w:rsid w:val="009C1478"/>
    <w:rsid w:val="009C3E73"/>
    <w:rsid w:val="009C4CF0"/>
    <w:rsid w:val="009C6D01"/>
    <w:rsid w:val="009C7362"/>
    <w:rsid w:val="009C7462"/>
    <w:rsid w:val="009D1B8B"/>
    <w:rsid w:val="009D2F3B"/>
    <w:rsid w:val="009D36FA"/>
    <w:rsid w:val="009D533C"/>
    <w:rsid w:val="009D7884"/>
    <w:rsid w:val="009E07D4"/>
    <w:rsid w:val="009E113A"/>
    <w:rsid w:val="009E115D"/>
    <w:rsid w:val="009E12EB"/>
    <w:rsid w:val="009E22E9"/>
    <w:rsid w:val="009E3C28"/>
    <w:rsid w:val="009E3FEF"/>
    <w:rsid w:val="009E6F21"/>
    <w:rsid w:val="009F04B9"/>
    <w:rsid w:val="009F0C65"/>
    <w:rsid w:val="009F3EAE"/>
    <w:rsid w:val="009F63ED"/>
    <w:rsid w:val="009F7BE0"/>
    <w:rsid w:val="00A01787"/>
    <w:rsid w:val="00A063FB"/>
    <w:rsid w:val="00A06808"/>
    <w:rsid w:val="00A07745"/>
    <w:rsid w:val="00A10490"/>
    <w:rsid w:val="00A11093"/>
    <w:rsid w:val="00A11EBD"/>
    <w:rsid w:val="00A120AA"/>
    <w:rsid w:val="00A128F0"/>
    <w:rsid w:val="00A12A91"/>
    <w:rsid w:val="00A12E5A"/>
    <w:rsid w:val="00A1554E"/>
    <w:rsid w:val="00A219B4"/>
    <w:rsid w:val="00A2260A"/>
    <w:rsid w:val="00A23BA7"/>
    <w:rsid w:val="00A2469B"/>
    <w:rsid w:val="00A25DDB"/>
    <w:rsid w:val="00A27321"/>
    <w:rsid w:val="00A350E5"/>
    <w:rsid w:val="00A3515C"/>
    <w:rsid w:val="00A36235"/>
    <w:rsid w:val="00A37B46"/>
    <w:rsid w:val="00A42BC4"/>
    <w:rsid w:val="00A4318A"/>
    <w:rsid w:val="00A47B10"/>
    <w:rsid w:val="00A47BB1"/>
    <w:rsid w:val="00A5023C"/>
    <w:rsid w:val="00A50EFB"/>
    <w:rsid w:val="00A51739"/>
    <w:rsid w:val="00A52330"/>
    <w:rsid w:val="00A5246F"/>
    <w:rsid w:val="00A526BD"/>
    <w:rsid w:val="00A53332"/>
    <w:rsid w:val="00A54061"/>
    <w:rsid w:val="00A542AB"/>
    <w:rsid w:val="00A56A19"/>
    <w:rsid w:val="00A57D71"/>
    <w:rsid w:val="00A629BC"/>
    <w:rsid w:val="00A65869"/>
    <w:rsid w:val="00A66853"/>
    <w:rsid w:val="00A67089"/>
    <w:rsid w:val="00A677EB"/>
    <w:rsid w:val="00A70315"/>
    <w:rsid w:val="00A72BA7"/>
    <w:rsid w:val="00A73782"/>
    <w:rsid w:val="00A753E3"/>
    <w:rsid w:val="00A76B36"/>
    <w:rsid w:val="00A76FD3"/>
    <w:rsid w:val="00A8484D"/>
    <w:rsid w:val="00A84F7C"/>
    <w:rsid w:val="00A858D3"/>
    <w:rsid w:val="00A871C9"/>
    <w:rsid w:val="00A9061C"/>
    <w:rsid w:val="00A90CC7"/>
    <w:rsid w:val="00A91906"/>
    <w:rsid w:val="00A91CFF"/>
    <w:rsid w:val="00A92253"/>
    <w:rsid w:val="00A93DA6"/>
    <w:rsid w:val="00A93EEC"/>
    <w:rsid w:val="00A95065"/>
    <w:rsid w:val="00A9706B"/>
    <w:rsid w:val="00A97362"/>
    <w:rsid w:val="00AA0657"/>
    <w:rsid w:val="00AA2148"/>
    <w:rsid w:val="00AA278C"/>
    <w:rsid w:val="00AA39CF"/>
    <w:rsid w:val="00AA3D36"/>
    <w:rsid w:val="00AA73BE"/>
    <w:rsid w:val="00AB0073"/>
    <w:rsid w:val="00AB1039"/>
    <w:rsid w:val="00AB185B"/>
    <w:rsid w:val="00AB1CFA"/>
    <w:rsid w:val="00AB2101"/>
    <w:rsid w:val="00AB3744"/>
    <w:rsid w:val="00AB412E"/>
    <w:rsid w:val="00AB4865"/>
    <w:rsid w:val="00AB4D59"/>
    <w:rsid w:val="00AB4E13"/>
    <w:rsid w:val="00AB5250"/>
    <w:rsid w:val="00AB7139"/>
    <w:rsid w:val="00AC13C3"/>
    <w:rsid w:val="00AC298E"/>
    <w:rsid w:val="00AC3B5F"/>
    <w:rsid w:val="00AC402B"/>
    <w:rsid w:val="00AC59F0"/>
    <w:rsid w:val="00AC7360"/>
    <w:rsid w:val="00AC766F"/>
    <w:rsid w:val="00AD06A3"/>
    <w:rsid w:val="00AD1212"/>
    <w:rsid w:val="00AD299B"/>
    <w:rsid w:val="00AD4AD5"/>
    <w:rsid w:val="00AD513A"/>
    <w:rsid w:val="00AD5F56"/>
    <w:rsid w:val="00AD78CA"/>
    <w:rsid w:val="00AE08E6"/>
    <w:rsid w:val="00AE18C4"/>
    <w:rsid w:val="00AE1A08"/>
    <w:rsid w:val="00AE2C30"/>
    <w:rsid w:val="00AE451A"/>
    <w:rsid w:val="00AE46C0"/>
    <w:rsid w:val="00AE4D14"/>
    <w:rsid w:val="00AF0A0F"/>
    <w:rsid w:val="00AF0C6A"/>
    <w:rsid w:val="00AF174E"/>
    <w:rsid w:val="00AF344E"/>
    <w:rsid w:val="00AF38EB"/>
    <w:rsid w:val="00AF402E"/>
    <w:rsid w:val="00AF75F9"/>
    <w:rsid w:val="00B0104F"/>
    <w:rsid w:val="00B01535"/>
    <w:rsid w:val="00B02B7D"/>
    <w:rsid w:val="00B04B15"/>
    <w:rsid w:val="00B054C2"/>
    <w:rsid w:val="00B05831"/>
    <w:rsid w:val="00B07269"/>
    <w:rsid w:val="00B07A5F"/>
    <w:rsid w:val="00B106C4"/>
    <w:rsid w:val="00B1128E"/>
    <w:rsid w:val="00B12566"/>
    <w:rsid w:val="00B140FE"/>
    <w:rsid w:val="00B15181"/>
    <w:rsid w:val="00B17463"/>
    <w:rsid w:val="00B1757D"/>
    <w:rsid w:val="00B17A8D"/>
    <w:rsid w:val="00B21AC5"/>
    <w:rsid w:val="00B22510"/>
    <w:rsid w:val="00B2292B"/>
    <w:rsid w:val="00B22A48"/>
    <w:rsid w:val="00B234FD"/>
    <w:rsid w:val="00B23B81"/>
    <w:rsid w:val="00B25A80"/>
    <w:rsid w:val="00B33157"/>
    <w:rsid w:val="00B36FF9"/>
    <w:rsid w:val="00B40040"/>
    <w:rsid w:val="00B421EE"/>
    <w:rsid w:val="00B46739"/>
    <w:rsid w:val="00B46C4E"/>
    <w:rsid w:val="00B5013F"/>
    <w:rsid w:val="00B50249"/>
    <w:rsid w:val="00B50919"/>
    <w:rsid w:val="00B50A48"/>
    <w:rsid w:val="00B5145B"/>
    <w:rsid w:val="00B51C6E"/>
    <w:rsid w:val="00B52C41"/>
    <w:rsid w:val="00B54BFB"/>
    <w:rsid w:val="00B54E43"/>
    <w:rsid w:val="00B565A7"/>
    <w:rsid w:val="00B56605"/>
    <w:rsid w:val="00B56E33"/>
    <w:rsid w:val="00B57CDC"/>
    <w:rsid w:val="00B618E0"/>
    <w:rsid w:val="00B6307A"/>
    <w:rsid w:val="00B64CA7"/>
    <w:rsid w:val="00B6564A"/>
    <w:rsid w:val="00B663EE"/>
    <w:rsid w:val="00B6641A"/>
    <w:rsid w:val="00B6782B"/>
    <w:rsid w:val="00B67D7E"/>
    <w:rsid w:val="00B74DBF"/>
    <w:rsid w:val="00B75A0B"/>
    <w:rsid w:val="00B778BD"/>
    <w:rsid w:val="00B80632"/>
    <w:rsid w:val="00B81CE0"/>
    <w:rsid w:val="00B82F56"/>
    <w:rsid w:val="00B8337D"/>
    <w:rsid w:val="00B8445B"/>
    <w:rsid w:val="00B85D90"/>
    <w:rsid w:val="00B862D2"/>
    <w:rsid w:val="00B8797D"/>
    <w:rsid w:val="00B9020E"/>
    <w:rsid w:val="00B90D9C"/>
    <w:rsid w:val="00B91F53"/>
    <w:rsid w:val="00B92891"/>
    <w:rsid w:val="00B92FDC"/>
    <w:rsid w:val="00B938EC"/>
    <w:rsid w:val="00B93AC6"/>
    <w:rsid w:val="00B93AF5"/>
    <w:rsid w:val="00B9475E"/>
    <w:rsid w:val="00B9631C"/>
    <w:rsid w:val="00B97E45"/>
    <w:rsid w:val="00B97F34"/>
    <w:rsid w:val="00BA1B7C"/>
    <w:rsid w:val="00BA4477"/>
    <w:rsid w:val="00BA615D"/>
    <w:rsid w:val="00BB08AA"/>
    <w:rsid w:val="00BB15D6"/>
    <w:rsid w:val="00BB2CCD"/>
    <w:rsid w:val="00BB73A0"/>
    <w:rsid w:val="00BB7835"/>
    <w:rsid w:val="00BC0B27"/>
    <w:rsid w:val="00BC6CA7"/>
    <w:rsid w:val="00BD064A"/>
    <w:rsid w:val="00BD07F2"/>
    <w:rsid w:val="00BD156C"/>
    <w:rsid w:val="00BD38AF"/>
    <w:rsid w:val="00BD44FA"/>
    <w:rsid w:val="00BD5696"/>
    <w:rsid w:val="00BD5D93"/>
    <w:rsid w:val="00BE08C7"/>
    <w:rsid w:val="00BE1133"/>
    <w:rsid w:val="00BE1B0D"/>
    <w:rsid w:val="00BE2858"/>
    <w:rsid w:val="00BE2B87"/>
    <w:rsid w:val="00BE2F1B"/>
    <w:rsid w:val="00BE3EB0"/>
    <w:rsid w:val="00BE5765"/>
    <w:rsid w:val="00BE72D4"/>
    <w:rsid w:val="00BF067A"/>
    <w:rsid w:val="00BF290B"/>
    <w:rsid w:val="00BF4C6B"/>
    <w:rsid w:val="00BF5180"/>
    <w:rsid w:val="00BF5CC1"/>
    <w:rsid w:val="00BF7607"/>
    <w:rsid w:val="00C01436"/>
    <w:rsid w:val="00C0477E"/>
    <w:rsid w:val="00C1367C"/>
    <w:rsid w:val="00C148FE"/>
    <w:rsid w:val="00C14C9A"/>
    <w:rsid w:val="00C15509"/>
    <w:rsid w:val="00C16E5D"/>
    <w:rsid w:val="00C179D6"/>
    <w:rsid w:val="00C2257B"/>
    <w:rsid w:val="00C251FB"/>
    <w:rsid w:val="00C25FEE"/>
    <w:rsid w:val="00C2639D"/>
    <w:rsid w:val="00C272BE"/>
    <w:rsid w:val="00C304CD"/>
    <w:rsid w:val="00C30984"/>
    <w:rsid w:val="00C312FC"/>
    <w:rsid w:val="00C326CB"/>
    <w:rsid w:val="00C330D7"/>
    <w:rsid w:val="00C35357"/>
    <w:rsid w:val="00C359CA"/>
    <w:rsid w:val="00C35B94"/>
    <w:rsid w:val="00C3644B"/>
    <w:rsid w:val="00C4209E"/>
    <w:rsid w:val="00C43C07"/>
    <w:rsid w:val="00C50235"/>
    <w:rsid w:val="00C50680"/>
    <w:rsid w:val="00C509D6"/>
    <w:rsid w:val="00C53F56"/>
    <w:rsid w:val="00C5494A"/>
    <w:rsid w:val="00C550AA"/>
    <w:rsid w:val="00C550F6"/>
    <w:rsid w:val="00C563D8"/>
    <w:rsid w:val="00C56F8D"/>
    <w:rsid w:val="00C57948"/>
    <w:rsid w:val="00C6151E"/>
    <w:rsid w:val="00C62620"/>
    <w:rsid w:val="00C67416"/>
    <w:rsid w:val="00C67E71"/>
    <w:rsid w:val="00C703F9"/>
    <w:rsid w:val="00C7267E"/>
    <w:rsid w:val="00C73D57"/>
    <w:rsid w:val="00C73EF7"/>
    <w:rsid w:val="00C74F1C"/>
    <w:rsid w:val="00C75006"/>
    <w:rsid w:val="00C81986"/>
    <w:rsid w:val="00C81C3E"/>
    <w:rsid w:val="00C82E6A"/>
    <w:rsid w:val="00C8360B"/>
    <w:rsid w:val="00C83C82"/>
    <w:rsid w:val="00C83FF7"/>
    <w:rsid w:val="00C850CE"/>
    <w:rsid w:val="00C87087"/>
    <w:rsid w:val="00C906F5"/>
    <w:rsid w:val="00C92498"/>
    <w:rsid w:val="00C92D81"/>
    <w:rsid w:val="00C93074"/>
    <w:rsid w:val="00C93320"/>
    <w:rsid w:val="00C93B61"/>
    <w:rsid w:val="00C93B8A"/>
    <w:rsid w:val="00C9589D"/>
    <w:rsid w:val="00C96868"/>
    <w:rsid w:val="00C96C35"/>
    <w:rsid w:val="00C96C8B"/>
    <w:rsid w:val="00CA18E3"/>
    <w:rsid w:val="00CA1E2B"/>
    <w:rsid w:val="00CA24B4"/>
    <w:rsid w:val="00CA3035"/>
    <w:rsid w:val="00CA3B05"/>
    <w:rsid w:val="00CA50D8"/>
    <w:rsid w:val="00CA6BBF"/>
    <w:rsid w:val="00CA7133"/>
    <w:rsid w:val="00CA7495"/>
    <w:rsid w:val="00CA7C5E"/>
    <w:rsid w:val="00CB0FAC"/>
    <w:rsid w:val="00CB374B"/>
    <w:rsid w:val="00CB3EF9"/>
    <w:rsid w:val="00CB65C7"/>
    <w:rsid w:val="00CC5D3B"/>
    <w:rsid w:val="00CD0F79"/>
    <w:rsid w:val="00CD28A2"/>
    <w:rsid w:val="00CD3CA8"/>
    <w:rsid w:val="00CD43E2"/>
    <w:rsid w:val="00CE0CB8"/>
    <w:rsid w:val="00CE15A5"/>
    <w:rsid w:val="00CE217D"/>
    <w:rsid w:val="00CE31AD"/>
    <w:rsid w:val="00CE32AC"/>
    <w:rsid w:val="00CF3B91"/>
    <w:rsid w:val="00CF5B71"/>
    <w:rsid w:val="00CF6084"/>
    <w:rsid w:val="00CF6E5F"/>
    <w:rsid w:val="00D008A5"/>
    <w:rsid w:val="00D00B4D"/>
    <w:rsid w:val="00D03BFB"/>
    <w:rsid w:val="00D03FB8"/>
    <w:rsid w:val="00D0422C"/>
    <w:rsid w:val="00D12714"/>
    <w:rsid w:val="00D14E08"/>
    <w:rsid w:val="00D16CC2"/>
    <w:rsid w:val="00D16D59"/>
    <w:rsid w:val="00D2068E"/>
    <w:rsid w:val="00D20BEE"/>
    <w:rsid w:val="00D22C91"/>
    <w:rsid w:val="00D2348B"/>
    <w:rsid w:val="00D23612"/>
    <w:rsid w:val="00D24D9C"/>
    <w:rsid w:val="00D260E3"/>
    <w:rsid w:val="00D273EE"/>
    <w:rsid w:val="00D2750A"/>
    <w:rsid w:val="00D278BF"/>
    <w:rsid w:val="00D31127"/>
    <w:rsid w:val="00D32CBB"/>
    <w:rsid w:val="00D33611"/>
    <w:rsid w:val="00D34088"/>
    <w:rsid w:val="00D353D7"/>
    <w:rsid w:val="00D36A15"/>
    <w:rsid w:val="00D37AB6"/>
    <w:rsid w:val="00D40FAB"/>
    <w:rsid w:val="00D42DBF"/>
    <w:rsid w:val="00D43186"/>
    <w:rsid w:val="00D43969"/>
    <w:rsid w:val="00D43B36"/>
    <w:rsid w:val="00D4442C"/>
    <w:rsid w:val="00D44A1D"/>
    <w:rsid w:val="00D454E2"/>
    <w:rsid w:val="00D4641B"/>
    <w:rsid w:val="00D50999"/>
    <w:rsid w:val="00D50D91"/>
    <w:rsid w:val="00D5112E"/>
    <w:rsid w:val="00D51938"/>
    <w:rsid w:val="00D51EFF"/>
    <w:rsid w:val="00D53C32"/>
    <w:rsid w:val="00D53EC4"/>
    <w:rsid w:val="00D542EB"/>
    <w:rsid w:val="00D574FD"/>
    <w:rsid w:val="00D57BCB"/>
    <w:rsid w:val="00D6053E"/>
    <w:rsid w:val="00D627FF"/>
    <w:rsid w:val="00D62E0B"/>
    <w:rsid w:val="00D63659"/>
    <w:rsid w:val="00D64CF3"/>
    <w:rsid w:val="00D6792C"/>
    <w:rsid w:val="00D72194"/>
    <w:rsid w:val="00D74F68"/>
    <w:rsid w:val="00D75427"/>
    <w:rsid w:val="00D75931"/>
    <w:rsid w:val="00D81A8A"/>
    <w:rsid w:val="00D829C6"/>
    <w:rsid w:val="00D82B5B"/>
    <w:rsid w:val="00D84628"/>
    <w:rsid w:val="00D859D1"/>
    <w:rsid w:val="00D862C7"/>
    <w:rsid w:val="00D86551"/>
    <w:rsid w:val="00D86904"/>
    <w:rsid w:val="00D86AE0"/>
    <w:rsid w:val="00D87670"/>
    <w:rsid w:val="00D91448"/>
    <w:rsid w:val="00D9150D"/>
    <w:rsid w:val="00D93159"/>
    <w:rsid w:val="00D93517"/>
    <w:rsid w:val="00D9567E"/>
    <w:rsid w:val="00D970CF"/>
    <w:rsid w:val="00DA347B"/>
    <w:rsid w:val="00DA4A27"/>
    <w:rsid w:val="00DA4CD7"/>
    <w:rsid w:val="00DA593F"/>
    <w:rsid w:val="00DA7787"/>
    <w:rsid w:val="00DA77F6"/>
    <w:rsid w:val="00DA7C97"/>
    <w:rsid w:val="00DB0819"/>
    <w:rsid w:val="00DB1552"/>
    <w:rsid w:val="00DB15AB"/>
    <w:rsid w:val="00DB30D4"/>
    <w:rsid w:val="00DB3951"/>
    <w:rsid w:val="00DB553D"/>
    <w:rsid w:val="00DB6476"/>
    <w:rsid w:val="00DB6638"/>
    <w:rsid w:val="00DB7932"/>
    <w:rsid w:val="00DC12A4"/>
    <w:rsid w:val="00DC30B3"/>
    <w:rsid w:val="00DC322E"/>
    <w:rsid w:val="00DC75DE"/>
    <w:rsid w:val="00DD04C9"/>
    <w:rsid w:val="00DD130C"/>
    <w:rsid w:val="00DD443B"/>
    <w:rsid w:val="00DD52F0"/>
    <w:rsid w:val="00DD768F"/>
    <w:rsid w:val="00DE16A7"/>
    <w:rsid w:val="00DE35B6"/>
    <w:rsid w:val="00DE4E17"/>
    <w:rsid w:val="00DE66DE"/>
    <w:rsid w:val="00DE6A0C"/>
    <w:rsid w:val="00DF1121"/>
    <w:rsid w:val="00DF23DA"/>
    <w:rsid w:val="00DF3B24"/>
    <w:rsid w:val="00DF4497"/>
    <w:rsid w:val="00DF5736"/>
    <w:rsid w:val="00DF5E00"/>
    <w:rsid w:val="00DF6C20"/>
    <w:rsid w:val="00E003AD"/>
    <w:rsid w:val="00E008EC"/>
    <w:rsid w:val="00E00CDB"/>
    <w:rsid w:val="00E04DAE"/>
    <w:rsid w:val="00E058F3"/>
    <w:rsid w:val="00E072E3"/>
    <w:rsid w:val="00E077EC"/>
    <w:rsid w:val="00E10137"/>
    <w:rsid w:val="00E112B5"/>
    <w:rsid w:val="00E11F03"/>
    <w:rsid w:val="00E122F7"/>
    <w:rsid w:val="00E123A5"/>
    <w:rsid w:val="00E13DF7"/>
    <w:rsid w:val="00E14D09"/>
    <w:rsid w:val="00E15784"/>
    <w:rsid w:val="00E165FB"/>
    <w:rsid w:val="00E22A09"/>
    <w:rsid w:val="00E22BD1"/>
    <w:rsid w:val="00E232E8"/>
    <w:rsid w:val="00E24A7F"/>
    <w:rsid w:val="00E26BA5"/>
    <w:rsid w:val="00E276FC"/>
    <w:rsid w:val="00E305F1"/>
    <w:rsid w:val="00E30929"/>
    <w:rsid w:val="00E32217"/>
    <w:rsid w:val="00E351DF"/>
    <w:rsid w:val="00E440A7"/>
    <w:rsid w:val="00E441E7"/>
    <w:rsid w:val="00E45069"/>
    <w:rsid w:val="00E45199"/>
    <w:rsid w:val="00E45379"/>
    <w:rsid w:val="00E474C2"/>
    <w:rsid w:val="00E50AB1"/>
    <w:rsid w:val="00E52968"/>
    <w:rsid w:val="00E537C1"/>
    <w:rsid w:val="00E53B1C"/>
    <w:rsid w:val="00E53D9D"/>
    <w:rsid w:val="00E54B5C"/>
    <w:rsid w:val="00E56986"/>
    <w:rsid w:val="00E56F40"/>
    <w:rsid w:val="00E570C5"/>
    <w:rsid w:val="00E60AB5"/>
    <w:rsid w:val="00E61019"/>
    <w:rsid w:val="00E62111"/>
    <w:rsid w:val="00E62533"/>
    <w:rsid w:val="00E626FC"/>
    <w:rsid w:val="00E63F3E"/>
    <w:rsid w:val="00E64C8C"/>
    <w:rsid w:val="00E661E1"/>
    <w:rsid w:val="00E70605"/>
    <w:rsid w:val="00E70D4C"/>
    <w:rsid w:val="00E71899"/>
    <w:rsid w:val="00E7354E"/>
    <w:rsid w:val="00E73D92"/>
    <w:rsid w:val="00E74748"/>
    <w:rsid w:val="00E751F0"/>
    <w:rsid w:val="00E75E56"/>
    <w:rsid w:val="00E75F76"/>
    <w:rsid w:val="00E76F20"/>
    <w:rsid w:val="00E775D7"/>
    <w:rsid w:val="00E7765E"/>
    <w:rsid w:val="00E8099C"/>
    <w:rsid w:val="00E80DEE"/>
    <w:rsid w:val="00E81155"/>
    <w:rsid w:val="00E830C6"/>
    <w:rsid w:val="00E83D0F"/>
    <w:rsid w:val="00E848CD"/>
    <w:rsid w:val="00E8626C"/>
    <w:rsid w:val="00E928D1"/>
    <w:rsid w:val="00E92924"/>
    <w:rsid w:val="00E96851"/>
    <w:rsid w:val="00E969B6"/>
    <w:rsid w:val="00E979F9"/>
    <w:rsid w:val="00EA3336"/>
    <w:rsid w:val="00EA3CE4"/>
    <w:rsid w:val="00EA48A5"/>
    <w:rsid w:val="00EA5444"/>
    <w:rsid w:val="00EA5AB5"/>
    <w:rsid w:val="00EA61A5"/>
    <w:rsid w:val="00EA71F0"/>
    <w:rsid w:val="00EB3662"/>
    <w:rsid w:val="00EB391F"/>
    <w:rsid w:val="00EB3FE8"/>
    <w:rsid w:val="00EB564B"/>
    <w:rsid w:val="00EB69D6"/>
    <w:rsid w:val="00EC098D"/>
    <w:rsid w:val="00EC12E4"/>
    <w:rsid w:val="00EC253F"/>
    <w:rsid w:val="00EC2669"/>
    <w:rsid w:val="00EC4D34"/>
    <w:rsid w:val="00EC583A"/>
    <w:rsid w:val="00EC5972"/>
    <w:rsid w:val="00EC6F50"/>
    <w:rsid w:val="00ED294E"/>
    <w:rsid w:val="00ED33D2"/>
    <w:rsid w:val="00ED4173"/>
    <w:rsid w:val="00ED5FDD"/>
    <w:rsid w:val="00ED64FC"/>
    <w:rsid w:val="00ED72E8"/>
    <w:rsid w:val="00ED737C"/>
    <w:rsid w:val="00EE0A4D"/>
    <w:rsid w:val="00EE0C0E"/>
    <w:rsid w:val="00EE2322"/>
    <w:rsid w:val="00EE27F3"/>
    <w:rsid w:val="00EE4890"/>
    <w:rsid w:val="00EE5296"/>
    <w:rsid w:val="00EE5514"/>
    <w:rsid w:val="00EE5D8A"/>
    <w:rsid w:val="00EF2700"/>
    <w:rsid w:val="00EF2FA6"/>
    <w:rsid w:val="00EF30C7"/>
    <w:rsid w:val="00EF3556"/>
    <w:rsid w:val="00EF3D83"/>
    <w:rsid w:val="00EF3EAA"/>
    <w:rsid w:val="00F018B4"/>
    <w:rsid w:val="00F01A7D"/>
    <w:rsid w:val="00F11649"/>
    <w:rsid w:val="00F13E45"/>
    <w:rsid w:val="00F14586"/>
    <w:rsid w:val="00F156E9"/>
    <w:rsid w:val="00F20242"/>
    <w:rsid w:val="00F23391"/>
    <w:rsid w:val="00F23A3F"/>
    <w:rsid w:val="00F24461"/>
    <w:rsid w:val="00F24F12"/>
    <w:rsid w:val="00F259C9"/>
    <w:rsid w:val="00F25ED6"/>
    <w:rsid w:val="00F25F36"/>
    <w:rsid w:val="00F26906"/>
    <w:rsid w:val="00F27474"/>
    <w:rsid w:val="00F27F49"/>
    <w:rsid w:val="00F32A12"/>
    <w:rsid w:val="00F32F7E"/>
    <w:rsid w:val="00F34733"/>
    <w:rsid w:val="00F349A0"/>
    <w:rsid w:val="00F34F7E"/>
    <w:rsid w:val="00F37974"/>
    <w:rsid w:val="00F43558"/>
    <w:rsid w:val="00F43853"/>
    <w:rsid w:val="00F43EED"/>
    <w:rsid w:val="00F52765"/>
    <w:rsid w:val="00F5428F"/>
    <w:rsid w:val="00F55418"/>
    <w:rsid w:val="00F55E3B"/>
    <w:rsid w:val="00F57DBC"/>
    <w:rsid w:val="00F6383F"/>
    <w:rsid w:val="00F66D02"/>
    <w:rsid w:val="00F67576"/>
    <w:rsid w:val="00F711B7"/>
    <w:rsid w:val="00F74117"/>
    <w:rsid w:val="00F7627B"/>
    <w:rsid w:val="00F77A77"/>
    <w:rsid w:val="00F81C19"/>
    <w:rsid w:val="00F81D72"/>
    <w:rsid w:val="00F826C8"/>
    <w:rsid w:val="00F82D7C"/>
    <w:rsid w:val="00F82E13"/>
    <w:rsid w:val="00F84308"/>
    <w:rsid w:val="00F843B4"/>
    <w:rsid w:val="00F84418"/>
    <w:rsid w:val="00F84939"/>
    <w:rsid w:val="00F8547E"/>
    <w:rsid w:val="00F85CED"/>
    <w:rsid w:val="00F862BD"/>
    <w:rsid w:val="00F87052"/>
    <w:rsid w:val="00F90525"/>
    <w:rsid w:val="00F9053C"/>
    <w:rsid w:val="00F93314"/>
    <w:rsid w:val="00F96B0D"/>
    <w:rsid w:val="00F97753"/>
    <w:rsid w:val="00FA10D7"/>
    <w:rsid w:val="00FA3F15"/>
    <w:rsid w:val="00FA43F2"/>
    <w:rsid w:val="00FA6260"/>
    <w:rsid w:val="00FA6414"/>
    <w:rsid w:val="00FB0BE0"/>
    <w:rsid w:val="00FB0D9C"/>
    <w:rsid w:val="00FB2492"/>
    <w:rsid w:val="00FB3FF0"/>
    <w:rsid w:val="00FB4E2E"/>
    <w:rsid w:val="00FB5997"/>
    <w:rsid w:val="00FB7ED5"/>
    <w:rsid w:val="00FC1C84"/>
    <w:rsid w:val="00FC1D3D"/>
    <w:rsid w:val="00FC265F"/>
    <w:rsid w:val="00FC5840"/>
    <w:rsid w:val="00FC6722"/>
    <w:rsid w:val="00FD0CD9"/>
    <w:rsid w:val="00FD0D5B"/>
    <w:rsid w:val="00FD12E8"/>
    <w:rsid w:val="00FD4134"/>
    <w:rsid w:val="00FD4A37"/>
    <w:rsid w:val="00FD5C3E"/>
    <w:rsid w:val="00FE35CB"/>
    <w:rsid w:val="00FE451A"/>
    <w:rsid w:val="00FE4B4F"/>
    <w:rsid w:val="00FE50C3"/>
    <w:rsid w:val="00FE524E"/>
    <w:rsid w:val="00FE75AC"/>
    <w:rsid w:val="00FE7DDF"/>
    <w:rsid w:val="00FE7E26"/>
    <w:rsid w:val="00FF0B1E"/>
    <w:rsid w:val="00FF12C0"/>
    <w:rsid w:val="00FF2FE0"/>
    <w:rsid w:val="00FF3DCD"/>
    <w:rsid w:val="00FF430C"/>
    <w:rsid w:val="00FF6A8C"/>
    <w:rsid w:val="00FF6EDF"/>
    <w:rsid w:val="0111B2B5"/>
    <w:rsid w:val="013673E6"/>
    <w:rsid w:val="061119B9"/>
    <w:rsid w:val="06BEDD08"/>
    <w:rsid w:val="087063D0"/>
    <w:rsid w:val="099195A6"/>
    <w:rsid w:val="0A134347"/>
    <w:rsid w:val="0A280413"/>
    <w:rsid w:val="0B0284CD"/>
    <w:rsid w:val="0E20D135"/>
    <w:rsid w:val="0F5E829E"/>
    <w:rsid w:val="1222E019"/>
    <w:rsid w:val="12FB5F12"/>
    <w:rsid w:val="135FE452"/>
    <w:rsid w:val="152DB82F"/>
    <w:rsid w:val="163DE6DA"/>
    <w:rsid w:val="18AFD7BC"/>
    <w:rsid w:val="1EFD7BD9"/>
    <w:rsid w:val="20C6DCEA"/>
    <w:rsid w:val="2248F08F"/>
    <w:rsid w:val="23118969"/>
    <w:rsid w:val="232FA147"/>
    <w:rsid w:val="24041AB1"/>
    <w:rsid w:val="2565387D"/>
    <w:rsid w:val="26B085F7"/>
    <w:rsid w:val="277B9023"/>
    <w:rsid w:val="27A81EBE"/>
    <w:rsid w:val="28F75D77"/>
    <w:rsid w:val="29E7A390"/>
    <w:rsid w:val="2B1D0F33"/>
    <w:rsid w:val="2EBA8047"/>
    <w:rsid w:val="2F2174AB"/>
    <w:rsid w:val="2F7AE704"/>
    <w:rsid w:val="32247231"/>
    <w:rsid w:val="330485D4"/>
    <w:rsid w:val="3342F9D9"/>
    <w:rsid w:val="3367DB44"/>
    <w:rsid w:val="392C802E"/>
    <w:rsid w:val="3C51E6FC"/>
    <w:rsid w:val="405501A9"/>
    <w:rsid w:val="40C17E8C"/>
    <w:rsid w:val="435C0EA6"/>
    <w:rsid w:val="47387F76"/>
    <w:rsid w:val="486C4CEE"/>
    <w:rsid w:val="495D0E63"/>
    <w:rsid w:val="496A94E9"/>
    <w:rsid w:val="49C9EE0B"/>
    <w:rsid w:val="4A1D149B"/>
    <w:rsid w:val="4AF34133"/>
    <w:rsid w:val="4CFBABA2"/>
    <w:rsid w:val="4E0BD5D9"/>
    <w:rsid w:val="4E1A2897"/>
    <w:rsid w:val="4E26967C"/>
    <w:rsid w:val="4E6F5FFD"/>
    <w:rsid w:val="4EB03AF9"/>
    <w:rsid w:val="4EBD3F54"/>
    <w:rsid w:val="5080F0F9"/>
    <w:rsid w:val="50DCED02"/>
    <w:rsid w:val="50E79E6C"/>
    <w:rsid w:val="51300E59"/>
    <w:rsid w:val="5195FEFA"/>
    <w:rsid w:val="528ACBF4"/>
    <w:rsid w:val="52942A11"/>
    <w:rsid w:val="55FE18AB"/>
    <w:rsid w:val="59857CE0"/>
    <w:rsid w:val="5BD92C34"/>
    <w:rsid w:val="5F990B5E"/>
    <w:rsid w:val="602DE72E"/>
    <w:rsid w:val="60D1595D"/>
    <w:rsid w:val="62C332B3"/>
    <w:rsid w:val="640C1CB9"/>
    <w:rsid w:val="64B22005"/>
    <w:rsid w:val="6632CF18"/>
    <w:rsid w:val="671E9CA0"/>
    <w:rsid w:val="674BD53D"/>
    <w:rsid w:val="67E67901"/>
    <w:rsid w:val="6879CD47"/>
    <w:rsid w:val="693314E2"/>
    <w:rsid w:val="6BEC1043"/>
    <w:rsid w:val="6E072E5A"/>
    <w:rsid w:val="6E2E1A44"/>
    <w:rsid w:val="6F26C128"/>
    <w:rsid w:val="7058B438"/>
    <w:rsid w:val="7092C37B"/>
    <w:rsid w:val="71B9367D"/>
    <w:rsid w:val="72D2BF73"/>
    <w:rsid w:val="73FBE259"/>
    <w:rsid w:val="74AD854F"/>
    <w:rsid w:val="7526327D"/>
    <w:rsid w:val="7580C7B3"/>
    <w:rsid w:val="7856C9EE"/>
    <w:rsid w:val="788A279D"/>
    <w:rsid w:val="788C8729"/>
    <w:rsid w:val="7B44FD32"/>
    <w:rsid w:val="7B9B7A36"/>
    <w:rsid w:val="7D79F17A"/>
    <w:rsid w:val="7E22A871"/>
    <w:rsid w:val="7E895F08"/>
    <w:rsid w:val="7F45969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E82A3"/>
  <w15:docId w15:val="{A2CA65BE-7FEE-4500-AC4E-1A1418C33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GB" w:bidi="ar-SA"/>
      </w:rPr>
    </w:rPrDefault>
    <w:pPrDefault>
      <w:pPr>
        <w:spacing w:after="120" w:line="264"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078C6"/>
  </w:style>
  <w:style w:type="paragraph" w:styleId="Heading1">
    <w:name w:val="heading 1"/>
    <w:basedOn w:val="Normal"/>
    <w:next w:val="Normal"/>
    <w:link w:val="Heading1Char"/>
    <w:uiPriority w:val="9"/>
    <w:qFormat/>
    <w:rsid w:val="00B2292B"/>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2292B"/>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B2292B"/>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unhideWhenUsed/>
    <w:qFormat/>
    <w:rsid w:val="00B2292B"/>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unhideWhenUsed/>
    <w:qFormat/>
    <w:rsid w:val="00B2292B"/>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unhideWhenUsed/>
    <w:qFormat/>
    <w:rsid w:val="00B2292B"/>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unhideWhenUsed/>
    <w:qFormat/>
    <w:rsid w:val="00B2292B"/>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uiPriority w:val="9"/>
    <w:unhideWhenUsed/>
    <w:qFormat/>
    <w:rsid w:val="00B2292B"/>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unhideWhenUsed/>
    <w:qFormat/>
    <w:rsid w:val="00B2292B"/>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17A8D"/>
    <w:pPr>
      <w:tabs>
        <w:tab w:val="center" w:pos="4253"/>
      </w:tabs>
    </w:pPr>
  </w:style>
  <w:style w:type="paragraph" w:styleId="Footer">
    <w:name w:val="footer"/>
    <w:basedOn w:val="Normal"/>
    <w:link w:val="FooterChar"/>
    <w:uiPriority w:val="99"/>
    <w:rsid w:val="00B17A8D"/>
    <w:pPr>
      <w:tabs>
        <w:tab w:val="center" w:pos="4253"/>
        <w:tab w:val="right" w:pos="8306"/>
      </w:tabs>
      <w:jc w:val="center"/>
    </w:pPr>
    <w:rPr>
      <w:sz w:val="12"/>
    </w:rPr>
  </w:style>
  <w:style w:type="character" w:styleId="PageNumber">
    <w:name w:val="page number"/>
    <w:rsid w:val="00B17A8D"/>
    <w:rPr>
      <w:rFonts w:ascii="Arial" w:hAnsi="Arial"/>
      <w:color w:val="auto"/>
      <w:kern w:val="16"/>
      <w:u w:val="none"/>
    </w:rPr>
  </w:style>
  <w:style w:type="paragraph" w:styleId="BodyText">
    <w:name w:val="Body Text"/>
    <w:basedOn w:val="Normal"/>
    <w:link w:val="BodyTextChar"/>
    <w:rsid w:val="00B17A8D"/>
  </w:style>
  <w:style w:type="paragraph" w:styleId="ListNumber">
    <w:name w:val="List Number"/>
    <w:basedOn w:val="Normal"/>
    <w:rsid w:val="00B17A8D"/>
    <w:pPr>
      <w:ind w:left="283" w:hanging="283"/>
    </w:pPr>
  </w:style>
  <w:style w:type="table" w:styleId="TableGrid">
    <w:name w:val="Table Grid"/>
    <w:basedOn w:val="TableNormal"/>
    <w:uiPriority w:val="39"/>
    <w:rsid w:val="00B17A8D"/>
    <w:pPr>
      <w:tabs>
        <w:tab w:val="left" w:pos="709"/>
        <w:tab w:val="left" w:pos="1418"/>
        <w:tab w:val="left" w:pos="2126"/>
        <w:tab w:val="left" w:pos="2835"/>
        <w:tab w:val="left" w:pos="3544"/>
        <w:tab w:val="left" w:pos="4253"/>
        <w:tab w:val="left" w:pos="4961"/>
        <w:tab w:val="left" w:pos="5670"/>
        <w:tab w:val="right" w:pos="8363"/>
      </w:tabs>
      <w:spacing w:after="280" w:line="28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17A8D"/>
    <w:rPr>
      <w:rFonts w:ascii="Arial" w:hAnsi="Arial"/>
      <w:color w:val="0000FF"/>
      <w:u w:val="single"/>
    </w:rPr>
  </w:style>
  <w:style w:type="character" w:styleId="Strong">
    <w:name w:val="Strong"/>
    <w:basedOn w:val="DefaultParagraphFont"/>
    <w:uiPriority w:val="22"/>
    <w:qFormat/>
    <w:rsid w:val="00B2292B"/>
    <w:rPr>
      <w:b/>
      <w:bCs/>
    </w:rPr>
  </w:style>
  <w:style w:type="paragraph" w:customStyle="1" w:styleId="address">
    <w:name w:val="address"/>
    <w:basedOn w:val="Normal"/>
    <w:rsid w:val="00B17A8D"/>
    <w:pPr>
      <w:spacing w:before="100" w:beforeAutospacing="1" w:after="100" w:afterAutospacing="1" w:line="240" w:lineRule="auto"/>
    </w:pPr>
    <w:rPr>
      <w:rFonts w:ascii="Times New Roman" w:hAnsi="Times New Roman"/>
      <w:sz w:val="24"/>
      <w:szCs w:val="24"/>
    </w:rPr>
  </w:style>
  <w:style w:type="character" w:customStyle="1" w:styleId="Heading1Char">
    <w:name w:val="Heading 1 Char"/>
    <w:basedOn w:val="DefaultParagraphFont"/>
    <w:link w:val="Heading1"/>
    <w:uiPriority w:val="9"/>
    <w:locked/>
    <w:rsid w:val="00B2292B"/>
    <w:rPr>
      <w:rFonts w:asciiTheme="majorHAnsi" w:eastAsiaTheme="majorEastAsia" w:hAnsiTheme="majorHAnsi" w:cstheme="majorBidi"/>
      <w:color w:val="365F91" w:themeColor="accent1" w:themeShade="BF"/>
      <w:sz w:val="32"/>
      <w:szCs w:val="32"/>
    </w:rPr>
  </w:style>
  <w:style w:type="paragraph" w:customStyle="1" w:styleId="Bodycopy">
    <w:name w:val="Body copy"/>
    <w:basedOn w:val="Normal"/>
    <w:rsid w:val="000F3297"/>
    <w:pPr>
      <w:spacing w:after="0" w:line="288" w:lineRule="auto"/>
    </w:pPr>
    <w:rPr>
      <w:rFonts w:ascii="GillSans" w:hAnsi="GillSans"/>
      <w:lang w:eastAsia="en-US"/>
    </w:rPr>
  </w:style>
  <w:style w:type="paragraph" w:customStyle="1" w:styleId="Normal11pt">
    <w:name w:val="Normal + 11 pt"/>
    <w:basedOn w:val="Normal"/>
    <w:link w:val="Normal11ptChar"/>
    <w:rsid w:val="000F3297"/>
    <w:pPr>
      <w:autoSpaceDE w:val="0"/>
      <w:autoSpaceDN w:val="0"/>
      <w:adjustRightInd w:val="0"/>
      <w:spacing w:after="0" w:line="240" w:lineRule="auto"/>
    </w:pPr>
    <w:rPr>
      <w:rFonts w:cs="Arial"/>
      <w:sz w:val="24"/>
      <w:szCs w:val="24"/>
    </w:rPr>
  </w:style>
  <w:style w:type="character" w:customStyle="1" w:styleId="Normal11ptChar">
    <w:name w:val="Normal + 11 pt Char"/>
    <w:link w:val="Normal11pt"/>
    <w:locked/>
    <w:rsid w:val="000F3297"/>
    <w:rPr>
      <w:rFonts w:ascii="Arial" w:hAnsi="Arial" w:cs="Arial"/>
      <w:sz w:val="24"/>
      <w:szCs w:val="24"/>
      <w:lang w:val="en-GB" w:eastAsia="en-GB" w:bidi="ar-SA"/>
    </w:rPr>
  </w:style>
  <w:style w:type="paragraph" w:customStyle="1" w:styleId="Default">
    <w:name w:val="Default"/>
    <w:rsid w:val="000F3297"/>
    <w:pPr>
      <w:autoSpaceDE w:val="0"/>
      <w:autoSpaceDN w:val="0"/>
      <w:adjustRightInd w:val="0"/>
    </w:pPr>
    <w:rPr>
      <w:rFonts w:ascii="Calibri" w:hAnsi="Calibri" w:cs="Calibri"/>
      <w:color w:val="000000"/>
      <w:sz w:val="24"/>
      <w:szCs w:val="24"/>
    </w:rPr>
  </w:style>
  <w:style w:type="paragraph" w:styleId="BalloonText">
    <w:name w:val="Balloon Text"/>
    <w:basedOn w:val="Normal"/>
    <w:link w:val="BalloonTextChar"/>
    <w:rsid w:val="000F3297"/>
    <w:pPr>
      <w:spacing w:after="0" w:line="240" w:lineRule="auto"/>
    </w:pPr>
    <w:rPr>
      <w:rFonts w:ascii="Tahoma" w:hAnsi="Tahoma" w:cs="Tahoma"/>
      <w:sz w:val="16"/>
      <w:szCs w:val="16"/>
    </w:rPr>
  </w:style>
  <w:style w:type="character" w:customStyle="1" w:styleId="BalloonTextChar">
    <w:name w:val="Balloon Text Char"/>
    <w:link w:val="BalloonText"/>
    <w:rsid w:val="000F3297"/>
    <w:rPr>
      <w:rFonts w:ascii="Tahoma" w:hAnsi="Tahoma" w:cs="Tahoma"/>
      <w:sz w:val="16"/>
      <w:szCs w:val="16"/>
      <w:lang w:val="en-GB" w:eastAsia="en-GB" w:bidi="ar-SA"/>
    </w:rPr>
  </w:style>
  <w:style w:type="character" w:styleId="CommentReference">
    <w:name w:val="annotation reference"/>
    <w:uiPriority w:val="99"/>
    <w:rsid w:val="000F3297"/>
    <w:rPr>
      <w:sz w:val="16"/>
      <w:szCs w:val="16"/>
    </w:rPr>
  </w:style>
  <w:style w:type="paragraph" w:styleId="CommentText">
    <w:name w:val="annotation text"/>
    <w:basedOn w:val="Normal"/>
    <w:link w:val="CommentTextChar"/>
    <w:uiPriority w:val="99"/>
    <w:rsid w:val="000F3297"/>
    <w:pPr>
      <w:spacing w:after="0" w:line="240" w:lineRule="auto"/>
    </w:pPr>
  </w:style>
  <w:style w:type="character" w:customStyle="1" w:styleId="CommentTextChar">
    <w:name w:val="Comment Text Char"/>
    <w:link w:val="CommentText"/>
    <w:uiPriority w:val="99"/>
    <w:rsid w:val="000F3297"/>
    <w:rPr>
      <w:rFonts w:ascii="Arial" w:hAnsi="Arial"/>
      <w:lang w:val="en-GB" w:eastAsia="en-GB" w:bidi="ar-SA"/>
    </w:rPr>
  </w:style>
  <w:style w:type="paragraph" w:styleId="CommentSubject">
    <w:name w:val="annotation subject"/>
    <w:basedOn w:val="CommentText"/>
    <w:next w:val="CommentText"/>
    <w:link w:val="CommentSubjectChar"/>
    <w:rsid w:val="000F3297"/>
    <w:rPr>
      <w:b/>
      <w:bCs/>
    </w:rPr>
  </w:style>
  <w:style w:type="character" w:customStyle="1" w:styleId="CommentSubjectChar">
    <w:name w:val="Comment Subject Char"/>
    <w:link w:val="CommentSubject"/>
    <w:rsid w:val="000F3297"/>
    <w:rPr>
      <w:rFonts w:ascii="Arial" w:hAnsi="Arial"/>
      <w:b/>
      <w:bCs/>
      <w:lang w:val="en-GB" w:eastAsia="en-GB" w:bidi="ar-SA"/>
    </w:rPr>
  </w:style>
  <w:style w:type="character" w:customStyle="1" w:styleId="FooterChar">
    <w:name w:val="Footer Char"/>
    <w:basedOn w:val="DefaultParagraphFont"/>
    <w:link w:val="Footer"/>
    <w:uiPriority w:val="99"/>
    <w:rsid w:val="00BE2F1B"/>
    <w:rPr>
      <w:rFonts w:ascii="Arial" w:hAnsi="Arial"/>
      <w:kern w:val="16"/>
      <w:sz w:val="12"/>
      <w:lang w:eastAsia="zh-CN"/>
    </w:rPr>
  </w:style>
  <w:style w:type="paragraph" w:customStyle="1" w:styleId="Level1Heading">
    <w:name w:val="Level 1 Heading"/>
    <w:basedOn w:val="Normal"/>
    <w:rsid w:val="002F4680"/>
    <w:pPr>
      <w:keepNext/>
      <w:numPr>
        <w:numId w:val="1"/>
      </w:numPr>
      <w:spacing w:before="120" w:line="240" w:lineRule="auto"/>
      <w:outlineLvl w:val="2"/>
    </w:pPr>
    <w:rPr>
      <w:rFonts w:ascii="Calibri" w:hAnsi="Calibri" w:cs="Calibri"/>
      <w:b/>
    </w:rPr>
  </w:style>
  <w:style w:type="paragraph" w:customStyle="1" w:styleId="Level2Number">
    <w:name w:val="Level 2 Number"/>
    <w:basedOn w:val="BodyText2"/>
    <w:rsid w:val="002F4680"/>
    <w:pPr>
      <w:numPr>
        <w:ilvl w:val="1"/>
        <w:numId w:val="1"/>
      </w:numPr>
      <w:tabs>
        <w:tab w:val="clear" w:pos="720"/>
        <w:tab w:val="num" w:pos="360"/>
      </w:tabs>
      <w:spacing w:before="120" w:line="240" w:lineRule="auto"/>
      <w:ind w:left="0" w:firstLine="0"/>
    </w:pPr>
    <w:rPr>
      <w:rFonts w:ascii="Calibri" w:hAnsi="Calibri" w:cs="Calibri"/>
    </w:rPr>
  </w:style>
  <w:style w:type="paragraph" w:customStyle="1" w:styleId="Level3Number">
    <w:name w:val="Level 3 Number"/>
    <w:basedOn w:val="BodyText3"/>
    <w:rsid w:val="002F4680"/>
    <w:pPr>
      <w:numPr>
        <w:ilvl w:val="2"/>
        <w:numId w:val="1"/>
      </w:numPr>
      <w:tabs>
        <w:tab w:val="clear" w:pos="1440"/>
        <w:tab w:val="num" w:pos="360"/>
      </w:tabs>
      <w:spacing w:line="240" w:lineRule="auto"/>
      <w:ind w:left="0" w:firstLine="0"/>
    </w:pPr>
    <w:rPr>
      <w:rFonts w:ascii="Calibri" w:hAnsi="Calibri" w:cs="Calibri"/>
      <w:sz w:val="20"/>
      <w:szCs w:val="20"/>
    </w:rPr>
  </w:style>
  <w:style w:type="paragraph" w:customStyle="1" w:styleId="Level4Number">
    <w:name w:val="Level 4 Number"/>
    <w:basedOn w:val="Normal"/>
    <w:rsid w:val="002F4680"/>
    <w:pPr>
      <w:numPr>
        <w:ilvl w:val="3"/>
        <w:numId w:val="1"/>
      </w:numPr>
      <w:spacing w:after="60" w:line="240" w:lineRule="auto"/>
    </w:pPr>
    <w:rPr>
      <w:rFonts w:ascii="Calibri" w:hAnsi="Calibri" w:cs="Calibri"/>
    </w:rPr>
  </w:style>
  <w:style w:type="paragraph" w:customStyle="1" w:styleId="Level5Number">
    <w:name w:val="Level 5 Number"/>
    <w:basedOn w:val="Normal"/>
    <w:rsid w:val="002F4680"/>
    <w:pPr>
      <w:numPr>
        <w:ilvl w:val="4"/>
        <w:numId w:val="1"/>
      </w:numPr>
      <w:spacing w:after="60" w:line="240" w:lineRule="auto"/>
    </w:pPr>
    <w:rPr>
      <w:rFonts w:ascii="Calibri" w:hAnsi="Calibri" w:cs="Calibri"/>
    </w:rPr>
  </w:style>
  <w:style w:type="paragraph" w:customStyle="1" w:styleId="Level6Number">
    <w:name w:val="Level 6 Number"/>
    <w:basedOn w:val="Normal"/>
    <w:rsid w:val="002F4680"/>
    <w:pPr>
      <w:numPr>
        <w:ilvl w:val="5"/>
        <w:numId w:val="1"/>
      </w:numPr>
      <w:spacing w:after="60" w:line="240" w:lineRule="auto"/>
    </w:pPr>
    <w:rPr>
      <w:rFonts w:ascii="Calibri" w:hAnsi="Calibri" w:cs="Calibri"/>
    </w:rPr>
  </w:style>
  <w:style w:type="paragraph" w:customStyle="1" w:styleId="Level7Number">
    <w:name w:val="Level 7 Number"/>
    <w:basedOn w:val="Normal"/>
    <w:rsid w:val="002F4680"/>
    <w:pPr>
      <w:numPr>
        <w:ilvl w:val="6"/>
        <w:numId w:val="1"/>
      </w:numPr>
      <w:spacing w:after="60" w:line="240" w:lineRule="auto"/>
    </w:pPr>
    <w:rPr>
      <w:rFonts w:ascii="Calibri" w:hAnsi="Calibri" w:cs="Calibri"/>
    </w:rPr>
  </w:style>
  <w:style w:type="paragraph" w:styleId="BodyText2">
    <w:name w:val="Body Text 2"/>
    <w:basedOn w:val="Normal"/>
    <w:link w:val="BodyText2Char"/>
    <w:semiHidden/>
    <w:unhideWhenUsed/>
    <w:rsid w:val="002F4680"/>
    <w:pPr>
      <w:spacing w:line="480" w:lineRule="auto"/>
    </w:pPr>
  </w:style>
  <w:style w:type="character" w:customStyle="1" w:styleId="BodyText2Char">
    <w:name w:val="Body Text 2 Char"/>
    <w:basedOn w:val="DefaultParagraphFont"/>
    <w:link w:val="BodyText2"/>
    <w:semiHidden/>
    <w:rsid w:val="002F4680"/>
    <w:rPr>
      <w:rFonts w:ascii="Arial" w:hAnsi="Arial"/>
      <w:kern w:val="16"/>
      <w:lang w:eastAsia="zh-CN"/>
    </w:rPr>
  </w:style>
  <w:style w:type="paragraph" w:styleId="BodyText3">
    <w:name w:val="Body Text 3"/>
    <w:basedOn w:val="Normal"/>
    <w:link w:val="BodyText3Char"/>
    <w:semiHidden/>
    <w:unhideWhenUsed/>
    <w:rsid w:val="002F4680"/>
    <w:rPr>
      <w:sz w:val="16"/>
      <w:szCs w:val="16"/>
    </w:rPr>
  </w:style>
  <w:style w:type="character" w:customStyle="1" w:styleId="BodyText3Char">
    <w:name w:val="Body Text 3 Char"/>
    <w:basedOn w:val="DefaultParagraphFont"/>
    <w:link w:val="BodyText3"/>
    <w:semiHidden/>
    <w:rsid w:val="002F4680"/>
    <w:rPr>
      <w:rFonts w:ascii="Arial" w:hAnsi="Arial"/>
      <w:kern w:val="16"/>
      <w:sz w:val="16"/>
      <w:szCs w:val="16"/>
      <w:lang w:eastAsia="zh-CN"/>
    </w:rPr>
  </w:style>
  <w:style w:type="paragraph" w:styleId="ListParagraph">
    <w:name w:val="List Paragraph"/>
    <w:basedOn w:val="Normal"/>
    <w:uiPriority w:val="34"/>
    <w:qFormat/>
    <w:rsid w:val="00067425"/>
    <w:pPr>
      <w:ind w:left="720"/>
      <w:contextualSpacing/>
    </w:pPr>
  </w:style>
  <w:style w:type="table" w:styleId="ListTable3-Accent2">
    <w:name w:val="List Table 3 Accent 2"/>
    <w:basedOn w:val="TableNormal"/>
    <w:uiPriority w:val="48"/>
    <w:rsid w:val="00886431"/>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GridTable4">
    <w:name w:val="Grid Table 4"/>
    <w:basedOn w:val="TableNormal"/>
    <w:uiPriority w:val="49"/>
    <w:rsid w:val="0000470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2">
    <w:name w:val="Grid Table 1 Light Accent 2"/>
    <w:basedOn w:val="TableNormal"/>
    <w:uiPriority w:val="46"/>
    <w:rsid w:val="00004705"/>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styleId="Revision">
    <w:name w:val="Revision"/>
    <w:hidden/>
    <w:uiPriority w:val="99"/>
    <w:semiHidden/>
    <w:rsid w:val="00677752"/>
    <w:rPr>
      <w:rFonts w:ascii="Arial" w:hAnsi="Arial"/>
      <w:kern w:val="16"/>
      <w:lang w:eastAsia="zh-CN"/>
    </w:rPr>
  </w:style>
  <w:style w:type="character" w:customStyle="1" w:styleId="UnresolvedMention1">
    <w:name w:val="Unresolved Mention1"/>
    <w:basedOn w:val="DefaultParagraphFont"/>
    <w:uiPriority w:val="99"/>
    <w:semiHidden/>
    <w:unhideWhenUsed/>
    <w:rsid w:val="00FF0B1E"/>
    <w:rPr>
      <w:color w:val="808080"/>
      <w:shd w:val="clear" w:color="auto" w:fill="E6E6E6"/>
    </w:rPr>
  </w:style>
  <w:style w:type="character" w:styleId="FollowedHyperlink">
    <w:name w:val="FollowedHyperlink"/>
    <w:basedOn w:val="DefaultParagraphFont"/>
    <w:semiHidden/>
    <w:unhideWhenUsed/>
    <w:rsid w:val="0004423A"/>
    <w:rPr>
      <w:color w:val="800080" w:themeColor="followedHyperlink"/>
      <w:u w:val="single"/>
    </w:rPr>
  </w:style>
  <w:style w:type="paragraph" w:customStyle="1" w:styleId="paragraph">
    <w:name w:val="paragraph"/>
    <w:basedOn w:val="Normal"/>
    <w:rsid w:val="00291AA4"/>
    <w:pPr>
      <w:spacing w:before="100" w:beforeAutospacing="1" w:after="100" w:afterAutospacing="1" w:line="240" w:lineRule="auto"/>
    </w:pPr>
    <w:rPr>
      <w:rFonts w:ascii="Times New Roman" w:hAnsi="Times New Roman"/>
      <w:sz w:val="24"/>
      <w:szCs w:val="24"/>
    </w:rPr>
  </w:style>
  <w:style w:type="character" w:customStyle="1" w:styleId="normaltextrun">
    <w:name w:val="normaltextrun"/>
    <w:basedOn w:val="DefaultParagraphFont"/>
    <w:rsid w:val="00291AA4"/>
  </w:style>
  <w:style w:type="character" w:customStyle="1" w:styleId="eop">
    <w:name w:val="eop"/>
    <w:basedOn w:val="DefaultParagraphFont"/>
    <w:rsid w:val="00291AA4"/>
  </w:style>
  <w:style w:type="character" w:customStyle="1" w:styleId="scxw63843710">
    <w:name w:val="scxw63843710"/>
    <w:basedOn w:val="DefaultParagraphFont"/>
    <w:rsid w:val="00291AA4"/>
  </w:style>
  <w:style w:type="table" w:styleId="ListTable1Light-Accent2">
    <w:name w:val="List Table 1 Light Accent 2"/>
    <w:basedOn w:val="TableNormal"/>
    <w:uiPriority w:val="46"/>
    <w:rsid w:val="007672A2"/>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TableGrid1">
    <w:name w:val="Table Grid1"/>
    <w:basedOn w:val="TableNormal"/>
    <w:next w:val="TableGrid"/>
    <w:uiPriority w:val="39"/>
    <w:rsid w:val="0095148D"/>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5148D"/>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734D74"/>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6Colorful-Accent2">
    <w:name w:val="List Table 6 Colorful Accent 2"/>
    <w:basedOn w:val="TableNormal"/>
    <w:uiPriority w:val="51"/>
    <w:rsid w:val="00734D74"/>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PlainTable2">
    <w:name w:val="Plain Table 2"/>
    <w:basedOn w:val="TableNormal"/>
    <w:uiPriority w:val="42"/>
    <w:rsid w:val="003D5EC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F9331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2Char">
    <w:name w:val="Heading 2 Char"/>
    <w:basedOn w:val="DefaultParagraphFont"/>
    <w:link w:val="Heading2"/>
    <w:uiPriority w:val="9"/>
    <w:rsid w:val="00B2292B"/>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B2292B"/>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rsid w:val="00B2292B"/>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rsid w:val="00B2292B"/>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rsid w:val="00B2292B"/>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rsid w:val="00B2292B"/>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basedOn w:val="DefaultParagraphFont"/>
    <w:link w:val="Heading8"/>
    <w:uiPriority w:val="9"/>
    <w:rsid w:val="00B2292B"/>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rsid w:val="00B2292B"/>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B2292B"/>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B2292B"/>
    <w:pPr>
      <w:spacing w:after="0" w:line="240" w:lineRule="auto"/>
      <w:contextualSpacing/>
    </w:pPr>
    <w:rPr>
      <w:rFonts w:asciiTheme="majorHAnsi" w:eastAsiaTheme="majorEastAsia" w:hAnsiTheme="majorHAnsi" w:cstheme="majorBidi"/>
      <w:color w:val="4F81BD" w:themeColor="accent1"/>
      <w:spacing w:val="-10"/>
      <w:sz w:val="56"/>
      <w:szCs w:val="56"/>
    </w:rPr>
  </w:style>
  <w:style w:type="character" w:customStyle="1" w:styleId="TitleChar">
    <w:name w:val="Title Char"/>
    <w:basedOn w:val="DefaultParagraphFont"/>
    <w:link w:val="Title"/>
    <w:uiPriority w:val="10"/>
    <w:rsid w:val="00B2292B"/>
    <w:rPr>
      <w:rFonts w:asciiTheme="majorHAnsi" w:eastAsiaTheme="majorEastAsia" w:hAnsiTheme="majorHAnsi" w:cstheme="majorBidi"/>
      <w:color w:val="4F81BD" w:themeColor="accent1"/>
      <w:spacing w:val="-10"/>
      <w:sz w:val="56"/>
      <w:szCs w:val="56"/>
    </w:rPr>
  </w:style>
  <w:style w:type="paragraph" w:styleId="Subtitle">
    <w:name w:val="Subtitle"/>
    <w:basedOn w:val="Normal"/>
    <w:next w:val="Normal"/>
    <w:link w:val="SubtitleChar"/>
    <w:uiPriority w:val="11"/>
    <w:qFormat/>
    <w:rsid w:val="00B2292B"/>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2292B"/>
    <w:rPr>
      <w:rFonts w:asciiTheme="majorHAnsi" w:eastAsiaTheme="majorEastAsia" w:hAnsiTheme="majorHAnsi" w:cstheme="majorBidi"/>
      <w:sz w:val="24"/>
      <w:szCs w:val="24"/>
    </w:rPr>
  </w:style>
  <w:style w:type="character" w:styleId="Emphasis">
    <w:name w:val="Emphasis"/>
    <w:basedOn w:val="DefaultParagraphFont"/>
    <w:uiPriority w:val="20"/>
    <w:qFormat/>
    <w:rsid w:val="00B2292B"/>
    <w:rPr>
      <w:i/>
      <w:iCs/>
    </w:rPr>
  </w:style>
  <w:style w:type="paragraph" w:styleId="NoSpacing">
    <w:name w:val="No Spacing"/>
    <w:uiPriority w:val="1"/>
    <w:qFormat/>
    <w:rsid w:val="00B2292B"/>
    <w:pPr>
      <w:spacing w:after="0" w:line="240" w:lineRule="auto"/>
    </w:pPr>
  </w:style>
  <w:style w:type="paragraph" w:styleId="Quote">
    <w:name w:val="Quote"/>
    <w:basedOn w:val="Normal"/>
    <w:next w:val="Normal"/>
    <w:link w:val="QuoteChar"/>
    <w:uiPriority w:val="29"/>
    <w:qFormat/>
    <w:rsid w:val="00B2292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B2292B"/>
    <w:rPr>
      <w:i/>
      <w:iCs/>
      <w:color w:val="404040" w:themeColor="text1" w:themeTint="BF"/>
    </w:rPr>
  </w:style>
  <w:style w:type="paragraph" w:styleId="IntenseQuote">
    <w:name w:val="Intense Quote"/>
    <w:basedOn w:val="Normal"/>
    <w:next w:val="Normal"/>
    <w:link w:val="IntenseQuoteChar"/>
    <w:uiPriority w:val="30"/>
    <w:qFormat/>
    <w:rsid w:val="00B2292B"/>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B2292B"/>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B2292B"/>
    <w:rPr>
      <w:i/>
      <w:iCs/>
      <w:color w:val="404040" w:themeColor="text1" w:themeTint="BF"/>
    </w:rPr>
  </w:style>
  <w:style w:type="character" w:styleId="IntenseEmphasis">
    <w:name w:val="Intense Emphasis"/>
    <w:basedOn w:val="DefaultParagraphFont"/>
    <w:uiPriority w:val="21"/>
    <w:qFormat/>
    <w:rsid w:val="00B2292B"/>
    <w:rPr>
      <w:b/>
      <w:bCs/>
      <w:i/>
      <w:iCs/>
    </w:rPr>
  </w:style>
  <w:style w:type="character" w:styleId="SubtleReference">
    <w:name w:val="Subtle Reference"/>
    <w:basedOn w:val="DefaultParagraphFont"/>
    <w:uiPriority w:val="31"/>
    <w:qFormat/>
    <w:rsid w:val="00B2292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2292B"/>
    <w:rPr>
      <w:b/>
      <w:bCs/>
      <w:smallCaps/>
      <w:spacing w:val="5"/>
      <w:u w:val="single"/>
    </w:rPr>
  </w:style>
  <w:style w:type="character" w:styleId="BookTitle">
    <w:name w:val="Book Title"/>
    <w:basedOn w:val="DefaultParagraphFont"/>
    <w:uiPriority w:val="33"/>
    <w:qFormat/>
    <w:rsid w:val="00B2292B"/>
    <w:rPr>
      <w:b/>
      <w:bCs/>
      <w:smallCaps/>
    </w:rPr>
  </w:style>
  <w:style w:type="paragraph" w:styleId="TOCHeading">
    <w:name w:val="TOC Heading"/>
    <w:basedOn w:val="Heading1"/>
    <w:next w:val="Normal"/>
    <w:uiPriority w:val="39"/>
    <w:semiHidden/>
    <w:unhideWhenUsed/>
    <w:qFormat/>
    <w:rsid w:val="00B2292B"/>
    <w:pPr>
      <w:outlineLvl w:val="9"/>
    </w:pPr>
  </w:style>
  <w:style w:type="character" w:customStyle="1" w:styleId="BodyTextChar">
    <w:name w:val="Body Text Char"/>
    <w:basedOn w:val="DefaultParagraphFont"/>
    <w:link w:val="BodyText"/>
    <w:rsid w:val="00875CB1"/>
  </w:style>
  <w:style w:type="character" w:styleId="UnresolvedMention">
    <w:name w:val="Unresolved Mention"/>
    <w:basedOn w:val="DefaultParagraphFont"/>
    <w:uiPriority w:val="99"/>
    <w:semiHidden/>
    <w:unhideWhenUsed/>
    <w:rsid w:val="003C3AD0"/>
    <w:rPr>
      <w:color w:val="605E5C"/>
      <w:shd w:val="clear" w:color="auto" w:fill="E1DFDD"/>
    </w:rPr>
  </w:style>
  <w:style w:type="table" w:customStyle="1" w:styleId="TableGrid3">
    <w:name w:val="Table Grid3"/>
    <w:basedOn w:val="TableNormal"/>
    <w:next w:val="TableGrid"/>
    <w:uiPriority w:val="39"/>
    <w:rsid w:val="00D260E3"/>
    <w:pPr>
      <w:spacing w:after="0" w:line="240" w:lineRule="auto"/>
    </w:pPr>
    <w:rPr>
      <w:rFonts w:eastAsia="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40778">
      <w:bodyDiv w:val="1"/>
      <w:marLeft w:val="0"/>
      <w:marRight w:val="0"/>
      <w:marTop w:val="0"/>
      <w:marBottom w:val="0"/>
      <w:divBdr>
        <w:top w:val="none" w:sz="0" w:space="0" w:color="auto"/>
        <w:left w:val="none" w:sz="0" w:space="0" w:color="auto"/>
        <w:bottom w:val="none" w:sz="0" w:space="0" w:color="auto"/>
        <w:right w:val="none" w:sz="0" w:space="0" w:color="auto"/>
      </w:divBdr>
    </w:div>
    <w:div w:id="573200746">
      <w:bodyDiv w:val="1"/>
      <w:marLeft w:val="0"/>
      <w:marRight w:val="0"/>
      <w:marTop w:val="0"/>
      <w:marBottom w:val="0"/>
      <w:divBdr>
        <w:top w:val="none" w:sz="0" w:space="0" w:color="auto"/>
        <w:left w:val="none" w:sz="0" w:space="0" w:color="auto"/>
        <w:bottom w:val="none" w:sz="0" w:space="0" w:color="auto"/>
        <w:right w:val="none" w:sz="0" w:space="0" w:color="auto"/>
      </w:divBdr>
    </w:div>
    <w:div w:id="797725321">
      <w:bodyDiv w:val="1"/>
      <w:marLeft w:val="0"/>
      <w:marRight w:val="0"/>
      <w:marTop w:val="0"/>
      <w:marBottom w:val="0"/>
      <w:divBdr>
        <w:top w:val="none" w:sz="0" w:space="0" w:color="auto"/>
        <w:left w:val="none" w:sz="0" w:space="0" w:color="auto"/>
        <w:bottom w:val="none" w:sz="0" w:space="0" w:color="auto"/>
        <w:right w:val="none" w:sz="0" w:space="0" w:color="auto"/>
      </w:divBdr>
      <w:divsChild>
        <w:div w:id="1165244835">
          <w:marLeft w:val="0"/>
          <w:marRight w:val="0"/>
          <w:marTop w:val="0"/>
          <w:marBottom w:val="0"/>
          <w:divBdr>
            <w:top w:val="none" w:sz="0" w:space="0" w:color="auto"/>
            <w:left w:val="none" w:sz="0" w:space="0" w:color="auto"/>
            <w:bottom w:val="none" w:sz="0" w:space="0" w:color="auto"/>
            <w:right w:val="none" w:sz="0" w:space="0" w:color="auto"/>
          </w:divBdr>
          <w:divsChild>
            <w:div w:id="1408965195">
              <w:marLeft w:val="0"/>
              <w:marRight w:val="0"/>
              <w:marTop w:val="0"/>
              <w:marBottom w:val="0"/>
              <w:divBdr>
                <w:top w:val="none" w:sz="0" w:space="0" w:color="auto"/>
                <w:left w:val="none" w:sz="0" w:space="0" w:color="auto"/>
                <w:bottom w:val="none" w:sz="0" w:space="0" w:color="auto"/>
                <w:right w:val="none" w:sz="0" w:space="0" w:color="auto"/>
              </w:divBdr>
              <w:divsChild>
                <w:div w:id="274211548">
                  <w:marLeft w:val="0"/>
                  <w:marRight w:val="0"/>
                  <w:marTop w:val="0"/>
                  <w:marBottom w:val="0"/>
                  <w:divBdr>
                    <w:top w:val="none" w:sz="0" w:space="0" w:color="auto"/>
                    <w:left w:val="none" w:sz="0" w:space="0" w:color="auto"/>
                    <w:bottom w:val="none" w:sz="0" w:space="0" w:color="auto"/>
                    <w:right w:val="none" w:sz="0" w:space="0" w:color="auto"/>
                  </w:divBdr>
                  <w:divsChild>
                    <w:div w:id="965086196">
                      <w:marLeft w:val="0"/>
                      <w:marRight w:val="0"/>
                      <w:marTop w:val="180"/>
                      <w:marBottom w:val="600"/>
                      <w:divBdr>
                        <w:top w:val="none" w:sz="0" w:space="0" w:color="auto"/>
                        <w:left w:val="none" w:sz="0" w:space="0" w:color="auto"/>
                        <w:bottom w:val="none" w:sz="0" w:space="0" w:color="auto"/>
                        <w:right w:val="none" w:sz="0" w:space="0" w:color="auto"/>
                      </w:divBdr>
                      <w:divsChild>
                        <w:div w:id="554044642">
                          <w:marLeft w:val="0"/>
                          <w:marRight w:val="0"/>
                          <w:marTop w:val="0"/>
                          <w:marBottom w:val="0"/>
                          <w:divBdr>
                            <w:top w:val="none" w:sz="0" w:space="0" w:color="auto"/>
                            <w:left w:val="none" w:sz="0" w:space="0" w:color="auto"/>
                            <w:bottom w:val="none" w:sz="0" w:space="0" w:color="auto"/>
                            <w:right w:val="none" w:sz="0" w:space="0" w:color="auto"/>
                          </w:divBdr>
                          <w:divsChild>
                            <w:div w:id="2119983845">
                              <w:marLeft w:val="0"/>
                              <w:marRight w:val="0"/>
                              <w:marTop w:val="0"/>
                              <w:marBottom w:val="0"/>
                              <w:divBdr>
                                <w:top w:val="none" w:sz="0" w:space="0" w:color="auto"/>
                                <w:left w:val="none" w:sz="0" w:space="0" w:color="auto"/>
                                <w:bottom w:val="none" w:sz="0" w:space="0" w:color="auto"/>
                                <w:right w:val="none" w:sz="0" w:space="0" w:color="auto"/>
                              </w:divBdr>
                              <w:divsChild>
                                <w:div w:id="1418091897">
                                  <w:marLeft w:val="0"/>
                                  <w:marRight w:val="0"/>
                                  <w:marTop w:val="0"/>
                                  <w:marBottom w:val="0"/>
                                  <w:divBdr>
                                    <w:top w:val="none" w:sz="0" w:space="0" w:color="auto"/>
                                    <w:left w:val="none" w:sz="0" w:space="0" w:color="auto"/>
                                    <w:bottom w:val="none" w:sz="0" w:space="0" w:color="auto"/>
                                    <w:right w:val="none" w:sz="0" w:space="0" w:color="auto"/>
                                  </w:divBdr>
                                  <w:divsChild>
                                    <w:div w:id="387610551">
                                      <w:marLeft w:val="0"/>
                                      <w:marRight w:val="0"/>
                                      <w:marTop w:val="0"/>
                                      <w:marBottom w:val="0"/>
                                      <w:divBdr>
                                        <w:top w:val="none" w:sz="0" w:space="0" w:color="auto"/>
                                        <w:left w:val="none" w:sz="0" w:space="0" w:color="auto"/>
                                        <w:bottom w:val="none" w:sz="0" w:space="0" w:color="auto"/>
                                        <w:right w:val="none" w:sz="0" w:space="0" w:color="auto"/>
                                      </w:divBdr>
                                      <w:divsChild>
                                        <w:div w:id="95757128">
                                          <w:marLeft w:val="0"/>
                                          <w:marRight w:val="0"/>
                                          <w:marTop w:val="0"/>
                                          <w:marBottom w:val="0"/>
                                          <w:divBdr>
                                            <w:top w:val="none" w:sz="0" w:space="0" w:color="auto"/>
                                            <w:left w:val="none" w:sz="0" w:space="0" w:color="auto"/>
                                            <w:bottom w:val="none" w:sz="0" w:space="0" w:color="auto"/>
                                            <w:right w:val="none" w:sz="0" w:space="0" w:color="auto"/>
                                          </w:divBdr>
                                          <w:divsChild>
                                            <w:div w:id="1942566002">
                                              <w:marLeft w:val="0"/>
                                              <w:marRight w:val="0"/>
                                              <w:marTop w:val="0"/>
                                              <w:marBottom w:val="0"/>
                                              <w:divBdr>
                                                <w:top w:val="none" w:sz="0" w:space="0" w:color="auto"/>
                                                <w:left w:val="none" w:sz="0" w:space="0" w:color="auto"/>
                                                <w:bottom w:val="none" w:sz="0" w:space="0" w:color="auto"/>
                                                <w:right w:val="none" w:sz="0" w:space="0" w:color="auto"/>
                                              </w:divBdr>
                                              <w:divsChild>
                                                <w:div w:id="1803111175">
                                                  <w:marLeft w:val="0"/>
                                                  <w:marRight w:val="0"/>
                                                  <w:marTop w:val="0"/>
                                                  <w:marBottom w:val="0"/>
                                                  <w:divBdr>
                                                    <w:top w:val="none" w:sz="0" w:space="0" w:color="auto"/>
                                                    <w:left w:val="none" w:sz="0" w:space="0" w:color="auto"/>
                                                    <w:bottom w:val="none" w:sz="0" w:space="0" w:color="auto"/>
                                                    <w:right w:val="none" w:sz="0" w:space="0" w:color="auto"/>
                                                  </w:divBdr>
                                                  <w:divsChild>
                                                    <w:div w:id="1415667831">
                                                      <w:marLeft w:val="0"/>
                                                      <w:marRight w:val="0"/>
                                                      <w:marTop w:val="0"/>
                                                      <w:marBottom w:val="0"/>
                                                      <w:divBdr>
                                                        <w:top w:val="none" w:sz="0" w:space="0" w:color="auto"/>
                                                        <w:left w:val="none" w:sz="0" w:space="0" w:color="auto"/>
                                                        <w:bottom w:val="none" w:sz="0" w:space="0" w:color="auto"/>
                                                        <w:right w:val="none" w:sz="0" w:space="0" w:color="auto"/>
                                                      </w:divBdr>
                                                      <w:divsChild>
                                                        <w:div w:id="1459563522">
                                                          <w:marLeft w:val="0"/>
                                                          <w:marRight w:val="0"/>
                                                          <w:marTop w:val="0"/>
                                                          <w:marBottom w:val="0"/>
                                                          <w:divBdr>
                                                            <w:top w:val="none" w:sz="0" w:space="0" w:color="auto"/>
                                                            <w:left w:val="none" w:sz="0" w:space="0" w:color="auto"/>
                                                            <w:bottom w:val="none" w:sz="0" w:space="0" w:color="auto"/>
                                                            <w:right w:val="none" w:sz="0" w:space="0" w:color="auto"/>
                                                          </w:divBdr>
                                                          <w:divsChild>
                                                            <w:div w:id="189866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30896261">
      <w:bodyDiv w:val="1"/>
      <w:marLeft w:val="0"/>
      <w:marRight w:val="0"/>
      <w:marTop w:val="0"/>
      <w:marBottom w:val="0"/>
      <w:divBdr>
        <w:top w:val="none" w:sz="0" w:space="0" w:color="auto"/>
        <w:left w:val="none" w:sz="0" w:space="0" w:color="auto"/>
        <w:bottom w:val="none" w:sz="0" w:space="0" w:color="auto"/>
        <w:right w:val="none" w:sz="0" w:space="0" w:color="auto"/>
      </w:divBdr>
    </w:div>
    <w:div w:id="1033307826">
      <w:bodyDiv w:val="1"/>
      <w:marLeft w:val="0"/>
      <w:marRight w:val="0"/>
      <w:marTop w:val="0"/>
      <w:marBottom w:val="0"/>
      <w:divBdr>
        <w:top w:val="none" w:sz="0" w:space="0" w:color="auto"/>
        <w:left w:val="none" w:sz="0" w:space="0" w:color="auto"/>
        <w:bottom w:val="none" w:sz="0" w:space="0" w:color="auto"/>
        <w:right w:val="none" w:sz="0" w:space="0" w:color="auto"/>
      </w:divBdr>
    </w:div>
    <w:div w:id="1458529364">
      <w:bodyDiv w:val="1"/>
      <w:marLeft w:val="0"/>
      <w:marRight w:val="0"/>
      <w:marTop w:val="0"/>
      <w:marBottom w:val="0"/>
      <w:divBdr>
        <w:top w:val="none" w:sz="0" w:space="0" w:color="auto"/>
        <w:left w:val="none" w:sz="0" w:space="0" w:color="auto"/>
        <w:bottom w:val="none" w:sz="0" w:space="0" w:color="auto"/>
        <w:right w:val="none" w:sz="0" w:space="0" w:color="auto"/>
      </w:divBdr>
    </w:div>
    <w:div w:id="2093238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rocurement.iraq@savethechildren.org" TargetMode="External"/><Relationship Id="rId18" Type="http://schemas.openxmlformats.org/officeDocument/2006/relationships/header" Target="header3.xml"/><Relationship Id="rId26" Type="http://schemas.openxmlformats.org/officeDocument/2006/relationships/hyperlink" Target="https://ready.csod.com/client/disasterready/default3.aspx?lang=en-US&amp;ReturnUrl=https%3A%2F%2Fready.csod.com%2Fui%2Flms-learning-details%2Fapp%2Fcourse%2F93535732-9a72-4ce1-b245-3c2eba7269ea" TargetMode="External"/><Relationship Id="rId3" Type="http://schemas.openxmlformats.org/officeDocument/2006/relationships/customXml" Target="../customXml/item3.xml"/><Relationship Id="rId21" Type="http://schemas.openxmlformats.org/officeDocument/2006/relationships/hyperlink" Target="https://kobo-ee.savethechildren.net/x/MeGfAuRN" TargetMode="Externa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footer" Target="footer2.xml"/><Relationship Id="rId25" Type="http://schemas.openxmlformats.org/officeDocument/2006/relationships/hyperlink" Target="https://ready.csod.com/client/disasterready/default3.aspx?lang=en-US&amp;ReturnUrl=https%3A%2F%2Fready.csod.com%2Fui%2Flms-learning-details%2Fapp%2Fcourse%2F306ce827-f185-4e52-9baf-142c76d897ab"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ntenthubsavethechildren.org/AssetLink/7232150df5di2w8m163s334y22yu75f7.pdf" TargetMode="External"/><Relationship Id="rId29"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vethechildren.net/" TargetMode="External"/><Relationship Id="rId24" Type="http://schemas.openxmlformats.org/officeDocument/2006/relationships/hyperlink" Target="https://ready.csod.com/client/disasterready/default3.aspx?lang=en-US&amp;ReturnUrl=https%3A%2F%2Fready.csod.com%2Fui%2Flms-learning-details%2Fapp%2Fcourse%2F306ce827-f185-4e52-9baf-142c76d897ab"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ready.csod.com/client/disasterready/default3.aspx?lang=en-US&amp;ReturnUrl=https%3A%2F%2Fready.csod.com%2Fui%2Flms-learning-details%2Fapp%2Fcourse%2Fc5b54379-299b-4a65-9434-b41be7ae4303" TargetMode="External"/><Relationship Id="rId28" Type="http://schemas.openxmlformats.org/officeDocument/2006/relationships/image" Target="media/image3.emf"/><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ntenthubsavethechildren.org/AssetLink/7232150df5di2w8m163s334y22yu75f7.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ready.csod.com/client/disasterready/default3.aspx?lang=en-US&amp;ReturnUrl=https%3A%2F%2Fready.csod.com%2Fui%2Flms-learning-details%2Fapp%2Fcourse%2Fc5b54379-299b-4a65-9434-b41be7ae4303" TargetMode="External"/><Relationship Id="rId27" Type="http://schemas.openxmlformats.org/officeDocument/2006/relationships/hyperlink" Target="https://kobo-ee.savethechildren.net/x/MeGfAuRN" TargetMode="External"/><Relationship Id="rId30" Type="http://schemas.openxmlformats.org/officeDocument/2006/relationships/oleObject" Target="embeddings/oleObject1.bin"/><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E435BCC6-2EA5-4A6A-B6F0-8CB28AFF4A3E}">
  <we:reference id="WA200010453" version="1.0.0.1" store="Omex" storeType="OMEX"/>
  <we:alternateReferences>
    <we:reference id="WA200010453" version="1.0.0.1" store="WA200010453" storeType="OMEX"/>
  </we:alternateReferences>
  <we:properties>
    <we:property name="claude.fileId" value="&quot;bb56c867-3630-4e1b-bd4b-687599772fb8&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850EF270-2873-432A-AD8C-7E601520F52B}">
  <we:reference id="WA200000368" version="1.0.0.0" store="Omex" storeType="OMEX"/>
  <we:alternateReferences>
    <we:reference id="WA200000368" version="1.0.0.0" store="WA200000368" storeType="OMEX"/>
  </we:alternateReferences>
  <we:properties>
    <we:property name="documentId" value="&quot;21e998840bd28e26&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2F40600033754A82FBD93947E35DE8" ma:contentTypeVersion="20" ma:contentTypeDescription="Create a new document." ma:contentTypeScope="" ma:versionID="b30ac9dc0da2596203becfea1c9e474e">
  <xsd:schema xmlns:xsd="http://www.w3.org/2001/XMLSchema" xmlns:xs="http://www.w3.org/2001/XMLSchema" xmlns:p="http://schemas.microsoft.com/office/2006/metadata/properties" xmlns:ns1="http://schemas.microsoft.com/sharepoint/v3" xmlns:ns2="11fdc65e-634a-439c-a510-897534f59f79" xmlns:ns3="c0445bab-2921-4fc9-8412-40f231043fe5" xmlns:ns4="b1a25d56-6f3d-4cf9-8f75-af00573b6dbd" targetNamespace="http://schemas.microsoft.com/office/2006/metadata/properties" ma:root="true" ma:fieldsID="5e516a68e331efd7fa8835908179b481" ns1:_="" ns2:_="" ns3:_="" ns4:_="">
    <xsd:import namespace="http://schemas.microsoft.com/sharepoint/v3"/>
    <xsd:import namespace="11fdc65e-634a-439c-a510-897534f59f79"/>
    <xsd:import namespace="c0445bab-2921-4fc9-8412-40f231043fe5"/>
    <xsd:import namespace="b1a25d56-6f3d-4cf9-8f75-af00573b6db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1:_ip_UnifiedCompliancePolicyProperties" minOccurs="0"/>
                <xsd:element ref="ns1:_ip_UnifiedCompliancePolicyUIAction"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fdc65e-634a-439c-a510-897534f59f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23ec234-cbf3-4cc2-a0ae-2bfafc310c7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445bab-2921-4fc9-8412-40f231043fe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1a25d56-6f3d-4cf9-8f75-af00573b6dbd"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b0d24f53-3ca1-4280-97de-90a109c9d585}" ma:internalName="TaxCatchAll" ma:showField="CatchAllData" ma:web="c0445bab-2921-4fc9-8412-40f231043f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11fdc65e-634a-439c-a510-897534f59f79">
      <Terms xmlns="http://schemas.microsoft.com/office/infopath/2007/PartnerControls"/>
    </lcf76f155ced4ddcb4097134ff3c332f>
    <_ip_UnifiedCompliancePolicyProperties xmlns="http://schemas.microsoft.com/sharepoint/v3" xsi:nil="true"/>
    <TaxCatchAll xmlns="b1a25d56-6f3d-4cf9-8f75-af00573b6dbd" xsi:nil="true"/>
  </documentManagement>
</p:properties>
</file>

<file path=customXml/itemProps1.xml><?xml version="1.0" encoding="utf-8"?>
<ds:datastoreItem xmlns:ds="http://schemas.openxmlformats.org/officeDocument/2006/customXml" ds:itemID="{506FF158-2780-4106-B41A-24C995856A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1fdc65e-634a-439c-a510-897534f59f79"/>
    <ds:schemaRef ds:uri="c0445bab-2921-4fc9-8412-40f231043fe5"/>
    <ds:schemaRef ds:uri="b1a25d56-6f3d-4cf9-8f75-af00573b6d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F3E1F7-F11F-48B9-BC5C-C3DB786403F9}">
  <ds:schemaRefs>
    <ds:schemaRef ds:uri="http://schemas.microsoft.com/sharepoint/v3/contenttype/forms"/>
  </ds:schemaRefs>
</ds:datastoreItem>
</file>

<file path=customXml/itemProps3.xml><?xml version="1.0" encoding="utf-8"?>
<ds:datastoreItem xmlns:ds="http://schemas.openxmlformats.org/officeDocument/2006/customXml" ds:itemID="{9ADB75E8-C582-421E-92E5-2BB19727B384}">
  <ds:schemaRefs>
    <ds:schemaRef ds:uri="http://schemas.openxmlformats.org/officeDocument/2006/bibliography"/>
  </ds:schemaRefs>
</ds:datastoreItem>
</file>

<file path=customXml/itemProps4.xml><?xml version="1.0" encoding="utf-8"?>
<ds:datastoreItem xmlns:ds="http://schemas.openxmlformats.org/officeDocument/2006/customXml" ds:itemID="{7039F9E1-6844-4788-B280-9A4759AA9766}">
  <ds:schemaRefs>
    <ds:schemaRef ds:uri="http://schemas.microsoft.com/office/2006/metadata/properties"/>
    <ds:schemaRef ds:uri="http://schemas.microsoft.com/office/infopath/2007/PartnerControls"/>
    <ds:schemaRef ds:uri="http://schemas.microsoft.com/sharepoint/v3"/>
    <ds:schemaRef ds:uri="11fdc65e-634a-439c-a510-897534f59f79"/>
    <ds:schemaRef ds:uri="b1a25d56-6f3d-4cf9-8f75-af00573b6dbd"/>
  </ds:schemaRefs>
</ds:datastoreItem>
</file>

<file path=docMetadata/LabelInfo.xml><?xml version="1.0" encoding="utf-8"?>
<clbl:labelList xmlns:clbl="http://schemas.microsoft.com/office/2020/mipLabelMetadata">
  <clbl:label id="{37ef3d19-1651-4452-b761-dc2414bf0416}" enabled="0" method="" siteId="{37ef3d19-1651-4452-b761-dc2414bf0416}" removed="1"/>
</clbl:labelList>
</file>

<file path=docProps/app.xml><?xml version="1.0" encoding="utf-8"?>
<Properties xmlns="http://schemas.openxmlformats.org/officeDocument/2006/extended-properties" xmlns:vt="http://schemas.openxmlformats.org/officeDocument/2006/docPropsVTypes">
  <Template>Normal</Template>
  <TotalTime>2879</TotalTime>
  <Pages>18</Pages>
  <Words>4748</Words>
  <Characters>26874</Characters>
  <Application>Microsoft Office Word</Application>
  <DocSecurity>0</DocSecurity>
  <Lines>1221</Lines>
  <Paragraphs>465</Paragraphs>
  <ScaleCrop>false</ScaleCrop>
  <HeadingPairs>
    <vt:vector size="2" baseType="variant">
      <vt:variant>
        <vt:lpstr>Title</vt:lpstr>
      </vt:variant>
      <vt:variant>
        <vt:i4>1</vt:i4>
      </vt:variant>
    </vt:vector>
  </HeadingPairs>
  <TitlesOfParts>
    <vt:vector size="1" baseType="lpstr">
      <vt:lpstr>SC-PR-12-b Invitation to Tender (v3.0)_EN</vt:lpstr>
    </vt:vector>
  </TitlesOfParts>
  <Company>Save the Children</Company>
  <LinksUpToDate>false</LinksUpToDate>
  <CharactersWithSpaces>31157</CharactersWithSpaces>
  <SharedDoc>false</SharedDoc>
  <HLinks>
    <vt:vector size="132" baseType="variant">
      <vt:variant>
        <vt:i4>5439505</vt:i4>
      </vt:variant>
      <vt:variant>
        <vt:i4>60</vt:i4>
      </vt:variant>
      <vt:variant>
        <vt:i4>0</vt:i4>
      </vt:variant>
      <vt:variant>
        <vt:i4>5</vt:i4>
      </vt:variant>
      <vt:variant>
        <vt:lpwstr>https://www.contenthubsavethechildren.org/AssetLink/7232150df5di2w8m163s334y22yu75f7.pdf</vt:lpwstr>
      </vt:variant>
      <vt:variant>
        <vt:lpwstr/>
      </vt:variant>
      <vt:variant>
        <vt:i4>7209078</vt:i4>
      </vt:variant>
      <vt:variant>
        <vt:i4>57</vt:i4>
      </vt:variant>
      <vt:variant>
        <vt:i4>0</vt:i4>
      </vt:variant>
      <vt:variant>
        <vt:i4>5</vt:i4>
      </vt:variant>
      <vt:variant>
        <vt:lpwstr>https://kobo-ee.savethechildren.net/x/MeGfAuRN</vt:lpwstr>
      </vt:variant>
      <vt:variant>
        <vt:lpwstr/>
      </vt:variant>
      <vt:variant>
        <vt:i4>1966159</vt:i4>
      </vt:variant>
      <vt:variant>
        <vt:i4>54</vt:i4>
      </vt:variant>
      <vt:variant>
        <vt:i4>0</vt:i4>
      </vt:variant>
      <vt:variant>
        <vt:i4>5</vt:i4>
      </vt:variant>
      <vt:variant>
        <vt:lpwstr>https://ready.csod.com/client/disasterready/default3.aspx?lang=en-US&amp;ReturnUrl=https%3A%2F%2Fready.csod.com%2Fui%2Flms-learning-details%2Fapp%2Fcourse%2F93535732-9a72-4ce1-b245-3c2eba7269ea</vt:lpwstr>
      </vt:variant>
      <vt:variant>
        <vt:lpwstr/>
      </vt:variant>
      <vt:variant>
        <vt:i4>5046351</vt:i4>
      </vt:variant>
      <vt:variant>
        <vt:i4>51</vt:i4>
      </vt:variant>
      <vt:variant>
        <vt:i4>0</vt:i4>
      </vt:variant>
      <vt:variant>
        <vt:i4>5</vt:i4>
      </vt:variant>
      <vt:variant>
        <vt:lpwstr>https://ready.csod.com/client/disasterready/default3.aspx?lang=en-US&amp;ReturnUrl=https%3A%2F%2Fready.csod.com%2Fui%2Flms-learning-details%2Fapp%2Fcourse%2F306ce827-f185-4e52-9baf-142c76d897ab</vt:lpwstr>
      </vt:variant>
      <vt:variant>
        <vt:lpwstr/>
      </vt:variant>
      <vt:variant>
        <vt:i4>5046351</vt:i4>
      </vt:variant>
      <vt:variant>
        <vt:i4>48</vt:i4>
      </vt:variant>
      <vt:variant>
        <vt:i4>0</vt:i4>
      </vt:variant>
      <vt:variant>
        <vt:i4>5</vt:i4>
      </vt:variant>
      <vt:variant>
        <vt:lpwstr>https://ready.csod.com/client/disasterready/default3.aspx?lang=en-US&amp;ReturnUrl=https%3A%2F%2Fready.csod.com%2Fui%2Flms-learning-details%2Fapp%2Fcourse%2F306ce827-f185-4e52-9baf-142c76d897ab</vt:lpwstr>
      </vt:variant>
      <vt:variant>
        <vt:lpwstr/>
      </vt:variant>
      <vt:variant>
        <vt:i4>1966148</vt:i4>
      </vt:variant>
      <vt:variant>
        <vt:i4>45</vt:i4>
      </vt:variant>
      <vt:variant>
        <vt:i4>0</vt:i4>
      </vt:variant>
      <vt:variant>
        <vt:i4>5</vt:i4>
      </vt:variant>
      <vt:variant>
        <vt:lpwstr>https://ready.csod.com/client/disasterready/default3.aspx?lang=en-US&amp;ReturnUrl=https%3A%2F%2Fready.csod.com%2Fui%2Flms-learning-details%2Fapp%2Fcourse%2Fc5b54379-299b-4a65-9434-b41be7ae4303</vt:lpwstr>
      </vt:variant>
      <vt:variant>
        <vt:lpwstr/>
      </vt:variant>
      <vt:variant>
        <vt:i4>1966148</vt:i4>
      </vt:variant>
      <vt:variant>
        <vt:i4>42</vt:i4>
      </vt:variant>
      <vt:variant>
        <vt:i4>0</vt:i4>
      </vt:variant>
      <vt:variant>
        <vt:i4>5</vt:i4>
      </vt:variant>
      <vt:variant>
        <vt:lpwstr>https://ready.csod.com/client/disasterready/default3.aspx?lang=en-US&amp;ReturnUrl=https%3A%2F%2Fready.csod.com%2Fui%2Flms-learning-details%2Fapp%2Fcourse%2Fc5b54379-299b-4a65-9434-b41be7ae4303</vt:lpwstr>
      </vt:variant>
      <vt:variant>
        <vt:lpwstr/>
      </vt:variant>
      <vt:variant>
        <vt:i4>7209078</vt:i4>
      </vt:variant>
      <vt:variant>
        <vt:i4>39</vt:i4>
      </vt:variant>
      <vt:variant>
        <vt:i4>0</vt:i4>
      </vt:variant>
      <vt:variant>
        <vt:i4>5</vt:i4>
      </vt:variant>
      <vt:variant>
        <vt:lpwstr>https://kobo-ee.savethechildren.net/x/MeGfAuRN</vt:lpwstr>
      </vt:variant>
      <vt:variant>
        <vt:lpwstr/>
      </vt:variant>
      <vt:variant>
        <vt:i4>5439505</vt:i4>
      </vt:variant>
      <vt:variant>
        <vt:i4>36</vt:i4>
      </vt:variant>
      <vt:variant>
        <vt:i4>0</vt:i4>
      </vt:variant>
      <vt:variant>
        <vt:i4>5</vt:i4>
      </vt:variant>
      <vt:variant>
        <vt:lpwstr>https://www.contenthubsavethechildren.org/AssetLink/7232150df5di2w8m163s334y22yu75f7.pdf</vt:lpwstr>
      </vt:variant>
      <vt:variant>
        <vt:lpwstr/>
      </vt:variant>
      <vt:variant>
        <vt:i4>540082209</vt:i4>
      </vt:variant>
      <vt:variant>
        <vt:i4>33</vt:i4>
      </vt:variant>
      <vt:variant>
        <vt:i4>0</vt:i4>
      </vt:variant>
      <vt:variant>
        <vt:i4>5</vt:i4>
      </vt:variant>
      <vt:variant>
        <vt:lpwstr/>
      </vt:variant>
      <vt:variant>
        <vt:lpwstr>_SECTION_5_–</vt:lpwstr>
      </vt:variant>
      <vt:variant>
        <vt:i4>540016673</vt:i4>
      </vt:variant>
      <vt:variant>
        <vt:i4>30</vt:i4>
      </vt:variant>
      <vt:variant>
        <vt:i4>0</vt:i4>
      </vt:variant>
      <vt:variant>
        <vt:i4>5</vt:i4>
      </vt:variant>
      <vt:variant>
        <vt:lpwstr/>
      </vt:variant>
      <vt:variant>
        <vt:lpwstr>_SECTION_4_–</vt:lpwstr>
      </vt:variant>
      <vt:variant>
        <vt:i4>537264254</vt:i4>
      </vt:variant>
      <vt:variant>
        <vt:i4>27</vt:i4>
      </vt:variant>
      <vt:variant>
        <vt:i4>0</vt:i4>
      </vt:variant>
      <vt:variant>
        <vt:i4>5</vt:i4>
      </vt:variant>
      <vt:variant>
        <vt:lpwstr/>
      </vt:variant>
      <vt:variant>
        <vt:lpwstr>_SECTION_3_–_1</vt:lpwstr>
      </vt:variant>
      <vt:variant>
        <vt:i4>540475425</vt:i4>
      </vt:variant>
      <vt:variant>
        <vt:i4>24</vt:i4>
      </vt:variant>
      <vt:variant>
        <vt:i4>0</vt:i4>
      </vt:variant>
      <vt:variant>
        <vt:i4>5</vt:i4>
      </vt:variant>
      <vt:variant>
        <vt:lpwstr/>
      </vt:variant>
      <vt:variant>
        <vt:lpwstr>_SECTION_3_–</vt:lpwstr>
      </vt:variant>
      <vt:variant>
        <vt:i4>540344353</vt:i4>
      </vt:variant>
      <vt:variant>
        <vt:i4>21</vt:i4>
      </vt:variant>
      <vt:variant>
        <vt:i4>0</vt:i4>
      </vt:variant>
      <vt:variant>
        <vt:i4>5</vt:i4>
      </vt:variant>
      <vt:variant>
        <vt:lpwstr/>
      </vt:variant>
      <vt:variant>
        <vt:lpwstr>_SECTION_1_–</vt:lpwstr>
      </vt:variant>
      <vt:variant>
        <vt:i4>131193</vt:i4>
      </vt:variant>
      <vt:variant>
        <vt:i4>18</vt:i4>
      </vt:variant>
      <vt:variant>
        <vt:i4>0</vt:i4>
      </vt:variant>
      <vt:variant>
        <vt:i4>5</vt:i4>
      </vt:variant>
      <vt:variant>
        <vt:lpwstr/>
      </vt:variant>
      <vt:variant>
        <vt:lpwstr>_PART_3_–</vt:lpwstr>
      </vt:variant>
      <vt:variant>
        <vt:i4>131192</vt:i4>
      </vt:variant>
      <vt:variant>
        <vt:i4>15</vt:i4>
      </vt:variant>
      <vt:variant>
        <vt:i4>0</vt:i4>
      </vt:variant>
      <vt:variant>
        <vt:i4>5</vt:i4>
      </vt:variant>
      <vt:variant>
        <vt:lpwstr/>
      </vt:variant>
      <vt:variant>
        <vt:lpwstr>_PART_2_–</vt:lpwstr>
      </vt:variant>
      <vt:variant>
        <vt:i4>131192</vt:i4>
      </vt:variant>
      <vt:variant>
        <vt:i4>12</vt:i4>
      </vt:variant>
      <vt:variant>
        <vt:i4>0</vt:i4>
      </vt:variant>
      <vt:variant>
        <vt:i4>5</vt:i4>
      </vt:variant>
      <vt:variant>
        <vt:lpwstr/>
      </vt:variant>
      <vt:variant>
        <vt:lpwstr>_PART_2_–</vt:lpwstr>
      </vt:variant>
      <vt:variant>
        <vt:i4>3997820</vt:i4>
      </vt:variant>
      <vt:variant>
        <vt:i4>9</vt:i4>
      </vt:variant>
      <vt:variant>
        <vt:i4>0</vt:i4>
      </vt:variant>
      <vt:variant>
        <vt:i4>5</vt:i4>
      </vt:variant>
      <vt:variant>
        <vt:lpwstr>http://www.savethechildren.net/</vt:lpwstr>
      </vt:variant>
      <vt:variant>
        <vt:lpwstr/>
      </vt:variant>
      <vt:variant>
        <vt:i4>131193</vt:i4>
      </vt:variant>
      <vt:variant>
        <vt:i4>6</vt:i4>
      </vt:variant>
      <vt:variant>
        <vt:i4>0</vt:i4>
      </vt:variant>
      <vt:variant>
        <vt:i4>5</vt:i4>
      </vt:variant>
      <vt:variant>
        <vt:lpwstr/>
      </vt:variant>
      <vt:variant>
        <vt:lpwstr>_PART_3_–</vt:lpwstr>
      </vt:variant>
      <vt:variant>
        <vt:i4>131192</vt:i4>
      </vt:variant>
      <vt:variant>
        <vt:i4>3</vt:i4>
      </vt:variant>
      <vt:variant>
        <vt:i4>0</vt:i4>
      </vt:variant>
      <vt:variant>
        <vt:i4>5</vt:i4>
      </vt:variant>
      <vt:variant>
        <vt:lpwstr/>
      </vt:variant>
      <vt:variant>
        <vt:lpwstr>_PART_2_–</vt:lpwstr>
      </vt:variant>
      <vt:variant>
        <vt:i4>131195</vt:i4>
      </vt:variant>
      <vt:variant>
        <vt:i4>0</vt:i4>
      </vt:variant>
      <vt:variant>
        <vt:i4>0</vt:i4>
      </vt:variant>
      <vt:variant>
        <vt:i4>5</vt:i4>
      </vt:variant>
      <vt:variant>
        <vt:lpwstr/>
      </vt:variant>
      <vt:variant>
        <vt:lpwstr>_PART_1_–</vt:lpwstr>
      </vt:variant>
      <vt:variant>
        <vt:i4>1900658</vt:i4>
      </vt:variant>
      <vt:variant>
        <vt:i4>0</vt:i4>
      </vt:variant>
      <vt:variant>
        <vt:i4>0</vt:i4>
      </vt:variant>
      <vt:variant>
        <vt:i4>5</vt:i4>
      </vt:variant>
      <vt:variant>
        <vt:lpwstr>mailto:Lewis.Jay@savethechildren.org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SC-PR-12-b Invitation to Tender (v3.0)_EN</dc:title>
  <dc:subject/>
  <dc:creator>LMiller</dc:creator>
  <cp:keywords/>
  <dc:description/>
  <cp:lastModifiedBy>Rashid, Yasser</cp:lastModifiedBy>
  <cp:revision>10</cp:revision>
  <cp:lastPrinted>2019-03-06T01:06:00Z</cp:lastPrinted>
  <dcterms:created xsi:type="dcterms:W3CDTF">2026-02-18T15:41:00Z</dcterms:created>
  <dcterms:modified xsi:type="dcterms:W3CDTF">2026-09-14T09:03:00Z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0x010100372F40600033754A82FBD93947E35DE8</vt:lpwstr>
  </property>
  <property fmtid="{D5CDD505-2E9C-101B-9397-08002B2CF9AE}" pid="3" name="Order">
    <vt:r8>43400</vt:r8>
  </property>
  <property fmtid="{D5CDD505-2E9C-101B-9397-08002B2CF9AE}" pid="4" name="SCITaxSource">
    <vt:lpwstr/>
  </property>
  <property fmtid="{D5CDD505-2E9C-101B-9397-08002B2CF9AE}" pid="5" name="SCITaxAssociatedThemes">
    <vt:lpwstr/>
  </property>
  <property fmtid="{D5CDD505-2E9C-101B-9397-08002B2CF9AE}" pid="6" name="SCITaxDocumentCategory">
    <vt:lpwstr/>
  </property>
  <property fmtid="{D5CDD505-2E9C-101B-9397-08002B2CF9AE}" pid="7" name="SCITaxLanguage">
    <vt:lpwstr>19;#English|eaa5dfca-6a72-45fa-aa91-62ac69686b6a</vt:lpwstr>
  </property>
  <property fmtid="{D5CDD505-2E9C-101B-9397-08002B2CF9AE}" pid="8" name="SCITaxPrimaryTheme">
    <vt:lpwstr/>
  </property>
  <property fmtid="{D5CDD505-2E9C-101B-9397-08002B2CF9AE}" pid="9" name="SCITaxPrimaryDepartment">
    <vt:lpwstr/>
  </property>
  <property fmtid="{D5CDD505-2E9C-101B-9397-08002B2CF9AE}" pid="10" name="SCITaxPartners">
    <vt:lpwstr/>
  </property>
  <property fmtid="{D5CDD505-2E9C-101B-9397-08002B2CF9AE}" pid="11" name="SCITaxAssociatedDepartments">
    <vt:lpwstr/>
  </property>
  <property fmtid="{D5CDD505-2E9C-101B-9397-08002B2CF9AE}" pid="12" name="SCITaxKeywords">
    <vt:lpwstr/>
  </property>
  <property fmtid="{D5CDD505-2E9C-101B-9397-08002B2CF9AE}" pid="13" name="SCITaxPrimaryLocation">
    <vt:lpwstr/>
  </property>
  <property fmtid="{D5CDD505-2E9C-101B-9397-08002B2CF9AE}" pid="14" name="SCITaxAssociatedLocations">
    <vt:lpwstr/>
  </property>
  <property fmtid="{D5CDD505-2E9C-101B-9397-08002B2CF9AE}" pid="15" name="SCIForPublicDistribution">
    <vt:bool>false</vt:bool>
  </property>
  <property fmtid="{D5CDD505-2E9C-101B-9397-08002B2CF9AE}" pid="16" name="QFOwner">
    <vt:lpwstr/>
  </property>
  <property fmtid="{D5CDD505-2E9C-101B-9397-08002B2CF9AE}" pid="17" name="RelatedFunctions">
    <vt:lpwstr/>
  </property>
  <property fmtid="{D5CDD505-2E9C-101B-9397-08002B2CF9AE}" pid="18" name="SCITaxPrimaryThemeTaxHTField0">
    <vt:lpwstr/>
  </property>
  <property fmtid="{D5CDD505-2E9C-101B-9397-08002B2CF9AE}" pid="19" name="SCITaxPartnersTaxHTField0">
    <vt:lpwstr/>
  </property>
  <property fmtid="{D5CDD505-2E9C-101B-9397-08002B2CF9AE}" pid="20" name="RelatedSubCategories">
    <vt:lpwstr/>
  </property>
  <property fmtid="{D5CDD505-2E9C-101B-9397-08002B2CF9AE}" pid="21" name="QFToolType">
    <vt:lpwstr/>
  </property>
  <property fmtid="{D5CDD505-2E9C-101B-9397-08002B2CF9AE}" pid="22" name="SCITaxPrimaryDepartmentTaxHTField0">
    <vt:lpwstr/>
  </property>
  <property fmtid="{D5CDD505-2E9C-101B-9397-08002B2CF9AE}" pid="23" name="QFFunction">
    <vt:lpwstr>259;#Procurement|4f7c1933-ee2f-4fb3-a9ed-2d46a83f0156</vt:lpwstr>
  </property>
  <property fmtid="{D5CDD505-2E9C-101B-9397-08002B2CF9AE}" pid="24" name="SCITaxPrimaryLocationTaxHTField0">
    <vt:lpwstr/>
  </property>
  <property fmtid="{D5CDD505-2E9C-101B-9397-08002B2CF9AE}" pid="25" name="SCITaxDocumentCategoryTaxHTField0">
    <vt:lpwstr/>
  </property>
  <property fmtid="{D5CDD505-2E9C-101B-9397-08002B2CF9AE}" pid="26" name="cf15caab3a654296977b0921e7134e99">
    <vt:lpwstr/>
  </property>
  <property fmtid="{D5CDD505-2E9C-101B-9397-08002B2CF9AE}" pid="27" name="SCITaxAssociatedDepartmentsTaxHTField0">
    <vt:lpwstr/>
  </property>
  <property fmtid="{D5CDD505-2E9C-101B-9397-08002B2CF9AE}" pid="28" name="Quality Framework Category">
    <vt:lpwstr>20;#Supply Chain|6bd2a189-fdd7-4bc9-a718-dcc3773ed77c</vt:lpwstr>
  </property>
  <property fmtid="{D5CDD505-2E9C-101B-9397-08002B2CF9AE}" pid="29" name="SCITaxKeywordsTaxHTField0">
    <vt:lpwstr/>
  </property>
  <property fmtid="{D5CDD505-2E9C-101B-9397-08002B2CF9AE}" pid="30" name="SCITaxAssociatedThemesTaxHTField0">
    <vt:lpwstr/>
  </property>
  <property fmtid="{D5CDD505-2E9C-101B-9397-08002B2CF9AE}" pid="31" name="SCITaxAssociatedLocationsTaxHTField0">
    <vt:lpwstr/>
  </property>
  <property fmtid="{D5CDD505-2E9C-101B-9397-08002B2CF9AE}" pid="32" name="SCITaxSourceTaxHTField0">
    <vt:lpwstr/>
  </property>
  <property fmtid="{D5CDD505-2E9C-101B-9397-08002B2CF9AE}" pid="33" name="GrammarlyDocumentId">
    <vt:lpwstr>01c02f6c70acac252df6fe3fe0a6f1826fa835f3061e6e42b361235d204f5245</vt:lpwstr>
  </property>
  <property fmtid="{D5CDD505-2E9C-101B-9397-08002B2CF9AE}" pid="34" name="MediaServiceImageTags">
    <vt:lpwstr/>
  </property>
  <property fmtid="{D5CDD505-2E9C-101B-9397-08002B2CF9AE}" pid="35" name="_ip_UnifiedCompliancePolicyUIAction">
    <vt:lpwstr/>
  </property>
  <property fmtid="{D5CDD505-2E9C-101B-9397-08002B2CF9AE}" pid="36" name="lcf76f155ced4ddcb4097134ff3c332f">
    <vt:lpwstr/>
  </property>
  <property fmtid="{D5CDD505-2E9C-101B-9397-08002B2CF9AE}" pid="37" name="_ip_UnifiedCompliancePolicyProperties">
    <vt:lpwstr/>
  </property>
  <property fmtid="{D5CDD505-2E9C-101B-9397-08002B2CF9AE}" pid="38" name="TaxCatchAll">
    <vt:lpwstr/>
  </property>
</Properties>
</file>